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3B577" w14:textId="41572BF2" w:rsidR="005E35BE" w:rsidRPr="002F36E1" w:rsidRDefault="00F5387E" w:rsidP="002F36E1">
      <w:pPr>
        <w:ind w:left="-720" w:right="561"/>
        <w:rPr>
          <w:rFonts w:ascii="Graphik Regular" w:hAnsi="Graphik Regular"/>
          <w:b/>
          <w:bCs/>
          <w:sz w:val="28"/>
          <w:szCs w:val="28"/>
        </w:rPr>
      </w:pPr>
      <w:r w:rsidRPr="002F36E1">
        <w:rPr>
          <w:rFonts w:ascii="Graphik Regular" w:hAnsi="Graphik Regular"/>
          <w:b/>
          <w:bCs/>
          <w:sz w:val="28"/>
          <w:szCs w:val="28"/>
        </w:rPr>
        <w:t xml:space="preserve">MARILYN MINTER </w:t>
      </w:r>
      <w:r w:rsidR="002F36E1">
        <w:rPr>
          <w:rFonts w:ascii="Graphik Regular" w:hAnsi="Graphik Regular"/>
          <w:b/>
          <w:bCs/>
          <w:sz w:val="28"/>
          <w:szCs w:val="28"/>
        </w:rPr>
        <w:br/>
      </w:r>
      <w:r w:rsidRPr="002F36E1">
        <w:rPr>
          <w:rFonts w:ascii="Graphik Regular" w:hAnsi="Graphik Regular"/>
          <w:bCs/>
          <w:szCs w:val="18"/>
        </w:rPr>
        <w:t xml:space="preserve">Born 1948 Shreveport, LA </w:t>
      </w:r>
      <w:r w:rsidR="002F36E1">
        <w:rPr>
          <w:rFonts w:ascii="Graphik Regular" w:hAnsi="Graphik Regular"/>
          <w:b/>
          <w:bCs/>
          <w:sz w:val="28"/>
          <w:szCs w:val="28"/>
        </w:rPr>
        <w:br/>
      </w:r>
      <w:r w:rsidRPr="002F36E1">
        <w:rPr>
          <w:rFonts w:ascii="Graphik Regular" w:hAnsi="Graphik Regular"/>
          <w:bCs/>
          <w:szCs w:val="18"/>
        </w:rPr>
        <w:t xml:space="preserve">Lives and works in New York, NY </w:t>
      </w:r>
    </w:p>
    <w:p w14:paraId="45C583A0"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45577275"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01F02441" w14:textId="10076855" w:rsidR="005E35BE" w:rsidRPr="002F36E1" w:rsidRDefault="00F5387E" w:rsidP="002F36E1">
      <w:pPr>
        <w:ind w:left="-720" w:right="561"/>
        <w:rPr>
          <w:rFonts w:ascii="Graphik Regular" w:hAnsi="Graphik Regular"/>
          <w:b/>
          <w:bCs/>
          <w:sz w:val="22"/>
          <w:szCs w:val="22"/>
        </w:rPr>
      </w:pPr>
      <w:r w:rsidRPr="002F36E1">
        <w:rPr>
          <w:rFonts w:ascii="Graphik Regular" w:hAnsi="Graphik Regular"/>
          <w:b/>
          <w:bCs/>
          <w:sz w:val="22"/>
          <w:szCs w:val="22"/>
        </w:rPr>
        <w:t xml:space="preserve">EDUCATION </w:t>
      </w:r>
      <w:r w:rsidR="002F36E1">
        <w:rPr>
          <w:rFonts w:ascii="Graphik Regular" w:hAnsi="Graphik Regular"/>
          <w:b/>
          <w:bCs/>
          <w:sz w:val="22"/>
          <w:szCs w:val="22"/>
        </w:rPr>
        <w:br/>
      </w:r>
      <w:r w:rsidRPr="002F36E1">
        <w:rPr>
          <w:rFonts w:ascii="Graphik Regular" w:hAnsi="Graphik Regular"/>
          <w:sz w:val="22"/>
          <w:szCs w:val="22"/>
        </w:rPr>
        <w:t xml:space="preserve">1972 </w:t>
      </w:r>
      <w:r w:rsidR="009B124F" w:rsidRPr="002F36E1">
        <w:rPr>
          <w:rFonts w:ascii="Graphik Regular" w:hAnsi="Graphik Regular"/>
          <w:sz w:val="22"/>
          <w:szCs w:val="22"/>
        </w:rPr>
        <w:tab/>
      </w:r>
      <w:r w:rsidR="002F36E1">
        <w:rPr>
          <w:rFonts w:ascii="Graphik Regular" w:hAnsi="Graphik Regular"/>
          <w:sz w:val="22"/>
          <w:szCs w:val="22"/>
          <w:lang w:val="en-US"/>
        </w:rPr>
        <w:t xml:space="preserve"> </w:t>
      </w:r>
      <w:r w:rsidRPr="002F36E1">
        <w:rPr>
          <w:rFonts w:ascii="Graphik Regular" w:hAnsi="Graphik Regular"/>
          <w:sz w:val="22"/>
          <w:szCs w:val="22"/>
        </w:rPr>
        <w:t xml:space="preserve">MFA, Painting, Syracuse University, Syracuse, NY </w:t>
      </w:r>
      <w:r w:rsidR="002F36E1">
        <w:rPr>
          <w:rFonts w:ascii="Graphik Regular" w:hAnsi="Graphik Regular"/>
          <w:b/>
          <w:bCs/>
          <w:sz w:val="22"/>
          <w:szCs w:val="22"/>
        </w:rPr>
        <w:br/>
      </w:r>
      <w:r w:rsidR="002F36E1">
        <w:rPr>
          <w:rFonts w:ascii="Graphik Regular" w:hAnsi="Graphik Regular"/>
          <w:sz w:val="22"/>
          <w:szCs w:val="22"/>
        </w:rPr>
        <w:t xml:space="preserve">1970 </w:t>
      </w:r>
      <w:r w:rsidR="002F36E1">
        <w:rPr>
          <w:rFonts w:ascii="Graphik Regular" w:hAnsi="Graphik Regular"/>
          <w:sz w:val="22"/>
          <w:szCs w:val="22"/>
        </w:rPr>
        <w:tab/>
        <w:t xml:space="preserve"> </w:t>
      </w:r>
      <w:r w:rsidRPr="002F36E1">
        <w:rPr>
          <w:rFonts w:ascii="Graphik Regular" w:hAnsi="Graphik Regular"/>
          <w:sz w:val="22"/>
          <w:szCs w:val="22"/>
        </w:rPr>
        <w:t xml:space="preserve">BFA, University of Florida, Gainesville, FL </w:t>
      </w:r>
    </w:p>
    <w:p w14:paraId="74AB8250"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72B339D0" w14:textId="77777777" w:rsidR="005E35BE" w:rsidRPr="002F36E1" w:rsidRDefault="00F5387E">
      <w:pPr>
        <w:spacing w:after="0" w:line="259" w:lineRule="auto"/>
        <w:ind w:left="0" w:firstLine="0"/>
        <w:rPr>
          <w:rFonts w:ascii="Graphik Regular" w:hAnsi="Graphik Regular"/>
          <w:b/>
          <w:bCs/>
          <w:sz w:val="22"/>
          <w:szCs w:val="22"/>
        </w:rPr>
      </w:pPr>
      <w:r w:rsidRPr="002F36E1">
        <w:rPr>
          <w:rFonts w:ascii="Graphik Regular" w:hAnsi="Graphik Regular"/>
          <w:b/>
          <w:bCs/>
          <w:sz w:val="22"/>
          <w:szCs w:val="22"/>
        </w:rPr>
        <w:t xml:space="preserve"> </w:t>
      </w:r>
    </w:p>
    <w:p w14:paraId="7649EC17" w14:textId="77777777" w:rsidR="00541E4C" w:rsidRDefault="00F5387E" w:rsidP="002F36E1">
      <w:pPr>
        <w:ind w:left="-720" w:right="561"/>
        <w:rPr>
          <w:rFonts w:ascii="Graphik Regular" w:hAnsi="Graphik Regular"/>
          <w:sz w:val="22"/>
          <w:szCs w:val="22"/>
        </w:rPr>
      </w:pPr>
      <w:r w:rsidRPr="002F36E1">
        <w:rPr>
          <w:rFonts w:ascii="Graphik Regular" w:hAnsi="Graphik Regular"/>
          <w:b/>
          <w:bCs/>
          <w:sz w:val="22"/>
          <w:szCs w:val="22"/>
        </w:rPr>
        <w:t xml:space="preserve">SOLO EXHIBITIONS </w:t>
      </w:r>
      <w:r w:rsidR="002F36E1">
        <w:rPr>
          <w:rFonts w:ascii="Graphik Regular" w:hAnsi="Graphik Regular"/>
          <w:b/>
          <w:bCs/>
          <w:sz w:val="22"/>
          <w:szCs w:val="22"/>
        </w:rPr>
        <w:br/>
      </w:r>
      <w:r w:rsidR="002F36E1">
        <w:rPr>
          <w:rFonts w:ascii="Graphik Regular" w:hAnsi="Graphik Regular"/>
          <w:sz w:val="22"/>
          <w:szCs w:val="22"/>
        </w:rPr>
        <w:t xml:space="preserve">2021 </w:t>
      </w:r>
      <w:r w:rsidR="002F36E1">
        <w:rPr>
          <w:rFonts w:ascii="Graphik Regular" w:hAnsi="Graphik Regular"/>
          <w:sz w:val="22"/>
          <w:szCs w:val="22"/>
        </w:rPr>
        <w:tab/>
        <w:t xml:space="preserve"> </w:t>
      </w:r>
      <w:r w:rsidRPr="002F36E1">
        <w:rPr>
          <w:rFonts w:ascii="Graphik Regular" w:hAnsi="Graphik Regular"/>
          <w:sz w:val="22"/>
          <w:szCs w:val="22"/>
        </w:rPr>
        <w:t xml:space="preserve">Betty and Marilyn, Montpellier Contemporain, Montpelier, France </w:t>
      </w:r>
      <w:r w:rsidR="002F36E1">
        <w:rPr>
          <w:rFonts w:ascii="Graphik Regular" w:hAnsi="Graphik Regular"/>
          <w:b/>
          <w:bCs/>
          <w:sz w:val="22"/>
          <w:szCs w:val="22"/>
        </w:rPr>
        <w:br/>
      </w:r>
    </w:p>
    <w:p w14:paraId="6933EB59" w14:textId="77777777" w:rsidR="00541E4C" w:rsidRDefault="002F36E1" w:rsidP="002F36E1">
      <w:pPr>
        <w:ind w:left="-720" w:right="561"/>
        <w:rPr>
          <w:rFonts w:ascii="Graphik Regular" w:hAnsi="Graphik Regular"/>
          <w:sz w:val="22"/>
          <w:szCs w:val="22"/>
        </w:rPr>
      </w:pPr>
      <w:r>
        <w:rPr>
          <w:rFonts w:ascii="Graphik Regular" w:hAnsi="Graphik Regular"/>
          <w:sz w:val="22"/>
          <w:szCs w:val="22"/>
        </w:rPr>
        <w:t xml:space="preserve">2020 </w:t>
      </w:r>
      <w:r>
        <w:rPr>
          <w:rFonts w:ascii="Graphik Regular" w:hAnsi="Graphik Regular"/>
          <w:sz w:val="22"/>
          <w:szCs w:val="22"/>
        </w:rPr>
        <w:tab/>
        <w:t xml:space="preserve"> </w:t>
      </w:r>
      <w:r w:rsidR="00F5387E" w:rsidRPr="002F36E1">
        <w:rPr>
          <w:rFonts w:ascii="Graphik Regular" w:hAnsi="Graphik Regular"/>
          <w:sz w:val="22"/>
          <w:szCs w:val="22"/>
        </w:rPr>
        <w:t xml:space="preserve">Marilyn Minter: Nasty Woman, SCAD, Savannah, GA </w:t>
      </w:r>
      <w:r>
        <w:rPr>
          <w:rFonts w:ascii="Graphik Regular" w:hAnsi="Graphik Regular"/>
          <w:b/>
          <w:bCs/>
          <w:sz w:val="22"/>
          <w:szCs w:val="22"/>
        </w:rPr>
        <w:br/>
      </w:r>
    </w:p>
    <w:p w14:paraId="1D495682" w14:textId="77777777" w:rsidR="00541E4C" w:rsidRDefault="002F36E1" w:rsidP="002F36E1">
      <w:pPr>
        <w:ind w:left="-720" w:right="561"/>
        <w:rPr>
          <w:rFonts w:ascii="Graphik Regular" w:hAnsi="Graphik Regular"/>
          <w:sz w:val="22"/>
          <w:szCs w:val="22"/>
        </w:rPr>
      </w:pPr>
      <w:r>
        <w:rPr>
          <w:rFonts w:ascii="Graphik Regular" w:hAnsi="Graphik Regular"/>
          <w:sz w:val="22"/>
          <w:szCs w:val="22"/>
        </w:rPr>
        <w:t xml:space="preserve">2019  </w:t>
      </w:r>
      <w:r>
        <w:rPr>
          <w:rFonts w:ascii="Graphik Regular" w:hAnsi="Graphik Regular"/>
          <w:sz w:val="22"/>
          <w:szCs w:val="22"/>
        </w:rPr>
        <w:tab/>
        <w:t xml:space="preserve"> </w:t>
      </w:r>
      <w:r w:rsidR="00F5387E" w:rsidRPr="002F36E1">
        <w:rPr>
          <w:rFonts w:ascii="Graphik Regular" w:hAnsi="Graphik Regular"/>
          <w:sz w:val="22"/>
          <w:szCs w:val="22"/>
        </w:rPr>
        <w:t xml:space="preserve">Marilyn Minter, Simon Lee Gallery, London, United Kingdom </w:t>
      </w:r>
      <w:r>
        <w:rPr>
          <w:rFonts w:ascii="Graphik Regular" w:hAnsi="Graphik Regular"/>
          <w:b/>
          <w:bCs/>
          <w:sz w:val="22"/>
          <w:szCs w:val="22"/>
        </w:rPr>
        <w:br/>
      </w:r>
    </w:p>
    <w:p w14:paraId="5A58ADE8" w14:textId="2188782B" w:rsidR="005E35BE" w:rsidRPr="002F36E1" w:rsidRDefault="002F36E1" w:rsidP="002F36E1">
      <w:pPr>
        <w:ind w:left="-720" w:right="561"/>
        <w:rPr>
          <w:rFonts w:ascii="Graphik Regular" w:hAnsi="Graphik Regular"/>
          <w:b/>
          <w:bCs/>
          <w:sz w:val="22"/>
          <w:szCs w:val="22"/>
        </w:rPr>
      </w:pPr>
      <w:r>
        <w:rPr>
          <w:rFonts w:ascii="Graphik Regular" w:hAnsi="Graphik Regular"/>
          <w:sz w:val="22"/>
          <w:szCs w:val="22"/>
        </w:rPr>
        <w:t xml:space="preserve">2018  </w:t>
      </w:r>
      <w:r>
        <w:rPr>
          <w:rFonts w:ascii="Graphik Regular" w:hAnsi="Graphik Regular"/>
          <w:sz w:val="22"/>
          <w:szCs w:val="22"/>
        </w:rPr>
        <w:tab/>
        <w:t xml:space="preserve"> </w:t>
      </w:r>
      <w:r w:rsidR="00F5387E" w:rsidRPr="002F36E1">
        <w:rPr>
          <w:rFonts w:ascii="Graphik Regular" w:hAnsi="Graphik Regular"/>
          <w:sz w:val="22"/>
          <w:szCs w:val="22"/>
        </w:rPr>
        <w:t xml:space="preserve">Marilyn Minter, Lehmann Maupin, Hong Kong, China </w:t>
      </w:r>
    </w:p>
    <w:p w14:paraId="1714800A" w14:textId="4E64873D" w:rsidR="005E35BE" w:rsidRPr="002F36E1" w:rsidRDefault="002F36E1" w:rsidP="002F36E1">
      <w:pPr>
        <w:spacing w:line="249" w:lineRule="auto"/>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Marilyn Minter: Smash + New Photographs, Baldwin Gallery, Aspen, CO </w:t>
      </w:r>
    </w:p>
    <w:p w14:paraId="0880C28C" w14:textId="01A4FFA3" w:rsidR="005E35BE" w:rsidRPr="002F36E1" w:rsidRDefault="002F36E1" w:rsidP="002F36E1">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Channel 3, Ratio 3, San Francisco, CA </w:t>
      </w:r>
    </w:p>
    <w:p w14:paraId="241B24EB" w14:textId="40CFDD54" w:rsidR="005E35BE" w:rsidRPr="002F36E1" w:rsidRDefault="002F36E1" w:rsidP="002F36E1">
      <w:pPr>
        <w:ind w:left="-720" w:right="561"/>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t xml:space="preserve"> </w:t>
      </w:r>
      <w:r w:rsidR="00F5387E" w:rsidRPr="002F36E1">
        <w:rPr>
          <w:rFonts w:ascii="Graphik Regular" w:hAnsi="Graphik Regular"/>
          <w:sz w:val="22"/>
          <w:szCs w:val="22"/>
        </w:rPr>
        <w:t>Marilyn Minter, R</w:t>
      </w:r>
      <w:r w:rsidR="0085080E">
        <w:rPr>
          <w:rFonts w:ascii="Graphik Regular" w:hAnsi="Graphik Regular"/>
          <w:sz w:val="22"/>
          <w:szCs w:val="22"/>
        </w:rPr>
        <w:t xml:space="preserve">egen Projects, Los Angeles, CA </w:t>
      </w:r>
      <w:r w:rsidR="0085080E">
        <w:rPr>
          <w:rFonts w:ascii="Graphik Regular" w:hAnsi="Graphik Regular"/>
          <w:sz w:val="22"/>
          <w:szCs w:val="22"/>
        </w:rPr>
        <w:br/>
      </w:r>
      <w:r>
        <w:rPr>
          <w:rFonts w:ascii="Graphik Regular" w:hAnsi="Graphik Regular"/>
          <w:sz w:val="22"/>
          <w:szCs w:val="22"/>
        </w:rPr>
        <w:t xml:space="preserve">2017 </w:t>
      </w:r>
      <w:r>
        <w:rPr>
          <w:rFonts w:ascii="Graphik Regular" w:hAnsi="Graphik Regular"/>
          <w:sz w:val="22"/>
          <w:szCs w:val="22"/>
        </w:rPr>
        <w:tab/>
        <w:t xml:space="preserve"> </w:t>
      </w:r>
      <w:r w:rsidR="00F5387E" w:rsidRPr="002F36E1">
        <w:rPr>
          <w:rFonts w:ascii="Graphik Regular" w:hAnsi="Graphik Regular"/>
          <w:sz w:val="22"/>
          <w:szCs w:val="22"/>
        </w:rPr>
        <w:t xml:space="preserve">Marilyn Minter: Pretty/Dirty, Brooklyn Museum, Brooklyn, NY </w:t>
      </w:r>
    </w:p>
    <w:p w14:paraId="0B76D347" w14:textId="77777777" w:rsidR="00541E4C" w:rsidRDefault="00541E4C" w:rsidP="002F36E1">
      <w:pPr>
        <w:spacing w:after="0" w:line="259" w:lineRule="auto"/>
        <w:ind w:left="-810" w:firstLine="0"/>
        <w:rPr>
          <w:rFonts w:ascii="Graphik Regular" w:hAnsi="Graphik Regular"/>
          <w:sz w:val="22"/>
          <w:szCs w:val="22"/>
        </w:rPr>
      </w:pPr>
    </w:p>
    <w:p w14:paraId="5B61EC65" w14:textId="4BF6FD9F" w:rsidR="005E35BE" w:rsidRPr="002F36E1" w:rsidRDefault="002F36E1" w:rsidP="002F36E1">
      <w:pPr>
        <w:spacing w:after="0" w:line="259" w:lineRule="auto"/>
        <w:ind w:left="-810" w:firstLine="0"/>
        <w:rPr>
          <w:rFonts w:ascii="Graphik Regular" w:hAnsi="Graphik Regular"/>
          <w:sz w:val="22"/>
          <w:szCs w:val="22"/>
        </w:rPr>
      </w:pPr>
      <w:r>
        <w:rPr>
          <w:rFonts w:ascii="Graphik Regular" w:hAnsi="Graphik Regular"/>
          <w:sz w:val="22"/>
          <w:szCs w:val="22"/>
        </w:rPr>
        <w:t xml:space="preserve"> 2016 </w:t>
      </w:r>
      <w:r>
        <w:rPr>
          <w:rFonts w:ascii="Graphik Regular" w:hAnsi="Graphik Regular"/>
          <w:sz w:val="22"/>
          <w:szCs w:val="22"/>
        </w:rPr>
        <w:tab/>
        <w:t xml:space="preserve"> </w:t>
      </w:r>
      <w:r w:rsidR="00F5387E" w:rsidRPr="002F36E1">
        <w:rPr>
          <w:rFonts w:ascii="Graphik Regular" w:hAnsi="Graphik Regular"/>
          <w:sz w:val="22"/>
          <w:szCs w:val="22"/>
        </w:rPr>
        <w:t xml:space="preserve">Marilyn Minter, Salon 94 Bowery, New York, NY  </w:t>
      </w:r>
    </w:p>
    <w:p w14:paraId="56B6B994" w14:textId="2AC37AD5" w:rsidR="005E35BE" w:rsidRPr="002F36E1" w:rsidRDefault="0085080E" w:rsidP="0085080E">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Marilyn Minter: Pretty/Dirty, Orange County Museum of Art, Newport Beach, CA  </w:t>
      </w:r>
    </w:p>
    <w:p w14:paraId="68941379" w14:textId="77777777" w:rsidR="00541E4C" w:rsidRDefault="00541E4C" w:rsidP="0085080E">
      <w:pPr>
        <w:spacing w:after="0" w:line="259" w:lineRule="auto"/>
        <w:ind w:left="1416" w:hanging="2136"/>
        <w:rPr>
          <w:rFonts w:ascii="Graphik Regular" w:hAnsi="Graphik Regular"/>
          <w:sz w:val="22"/>
          <w:szCs w:val="22"/>
        </w:rPr>
      </w:pPr>
    </w:p>
    <w:p w14:paraId="4326162A" w14:textId="77777777" w:rsidR="001D761C" w:rsidRDefault="0085080E" w:rsidP="0085080E">
      <w:pPr>
        <w:spacing w:after="0" w:line="259" w:lineRule="auto"/>
        <w:ind w:left="1416" w:hanging="2136"/>
        <w:rPr>
          <w:rFonts w:ascii="Graphik Regular" w:hAnsi="Graphik Regular"/>
          <w:sz w:val="22"/>
          <w:szCs w:val="22"/>
        </w:rPr>
      </w:pPr>
      <w:r>
        <w:rPr>
          <w:rFonts w:ascii="Graphik Regular" w:hAnsi="Graphik Regular"/>
          <w:sz w:val="22"/>
          <w:szCs w:val="22"/>
        </w:rPr>
        <w:t xml:space="preserve">2015     </w:t>
      </w:r>
      <w:r w:rsidR="00F5387E" w:rsidRPr="002F36E1">
        <w:rPr>
          <w:rFonts w:ascii="Graphik Regular" w:hAnsi="Graphik Regular"/>
          <w:sz w:val="22"/>
          <w:szCs w:val="22"/>
        </w:rPr>
        <w:t>I’m not much but I’m all that I think about, Contemporary Ar</w:t>
      </w:r>
      <w:r w:rsidR="001D761C">
        <w:rPr>
          <w:rFonts w:ascii="Graphik Regular" w:hAnsi="Graphik Regular"/>
          <w:sz w:val="22"/>
          <w:szCs w:val="22"/>
        </w:rPr>
        <w:t>t Museum, St. Louis, MO Marilyn</w:t>
      </w:r>
    </w:p>
    <w:p w14:paraId="25E09AC5" w14:textId="0B7FB28C" w:rsidR="009B124F" w:rsidRPr="002F36E1" w:rsidRDefault="001D761C" w:rsidP="001D761C">
      <w:pPr>
        <w:spacing w:after="0" w:line="259" w:lineRule="auto"/>
        <w:ind w:left="1416" w:hanging="1416"/>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Minter: Pretty/Dirty, Museum of Contemporary Art, Denver, CO </w:t>
      </w:r>
    </w:p>
    <w:p w14:paraId="6E2D7918" w14:textId="0BC308D1" w:rsidR="005E35BE" w:rsidRPr="002F36E1" w:rsidRDefault="003E7AA0" w:rsidP="001D761C">
      <w:pPr>
        <w:spacing w:after="0" w:line="259" w:lineRule="auto"/>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Marilyn Minter: Pretty/Dirty, Contemporary Arts Museum, Houston, TX </w:t>
      </w:r>
    </w:p>
    <w:p w14:paraId="13BBEA24" w14:textId="77777777" w:rsidR="00541E4C" w:rsidRDefault="00541E4C" w:rsidP="003E7AA0">
      <w:pPr>
        <w:spacing w:after="0" w:line="259" w:lineRule="auto"/>
        <w:ind w:left="-720" w:firstLine="0"/>
        <w:rPr>
          <w:rFonts w:ascii="Graphik Regular" w:hAnsi="Graphik Regular"/>
          <w:sz w:val="22"/>
          <w:szCs w:val="22"/>
        </w:rPr>
      </w:pPr>
    </w:p>
    <w:p w14:paraId="2B12311C" w14:textId="77777777" w:rsidR="00541E4C" w:rsidRDefault="001D761C" w:rsidP="003E7AA0">
      <w:pPr>
        <w:spacing w:after="0" w:line="259" w:lineRule="auto"/>
        <w:ind w:left="-720" w:firstLine="0"/>
        <w:rPr>
          <w:rFonts w:ascii="Graphik Regular" w:hAnsi="Graphik Regular"/>
          <w:sz w:val="22"/>
          <w:szCs w:val="22"/>
        </w:rPr>
      </w:pPr>
      <w:r>
        <w:rPr>
          <w:rFonts w:ascii="Graphik Regular" w:hAnsi="Graphik Regular"/>
          <w:sz w:val="22"/>
          <w:szCs w:val="22"/>
        </w:rPr>
        <w:t xml:space="preserve">2013 </w:t>
      </w:r>
      <w:r>
        <w:rPr>
          <w:rFonts w:ascii="Graphik Regular" w:hAnsi="Graphik Regular"/>
          <w:sz w:val="22"/>
          <w:szCs w:val="22"/>
        </w:rPr>
        <w:tab/>
        <w:t xml:space="preserve"> </w:t>
      </w:r>
      <w:r w:rsidR="00F5387E" w:rsidRPr="002F36E1">
        <w:rPr>
          <w:rFonts w:ascii="Graphik Regular" w:hAnsi="Graphik Regular"/>
          <w:sz w:val="22"/>
          <w:szCs w:val="22"/>
        </w:rPr>
        <w:t xml:space="preserve">Marilyn Minter, Regen Projects, Los Angeles, CA </w:t>
      </w:r>
      <w:r w:rsidR="003E7AA0">
        <w:rPr>
          <w:rFonts w:ascii="Graphik Regular" w:hAnsi="Graphik Regular"/>
          <w:sz w:val="22"/>
          <w:szCs w:val="22"/>
        </w:rPr>
        <w:br/>
      </w:r>
    </w:p>
    <w:p w14:paraId="6F012760" w14:textId="73F2C454" w:rsidR="005E35BE" w:rsidRPr="002F36E1" w:rsidRDefault="003E7AA0" w:rsidP="003E7AA0">
      <w:pPr>
        <w:spacing w:after="0" w:line="259" w:lineRule="auto"/>
        <w:ind w:left="-720" w:firstLine="0"/>
        <w:rPr>
          <w:rFonts w:ascii="Graphik Regular" w:hAnsi="Graphik Regular"/>
          <w:sz w:val="22"/>
          <w:szCs w:val="22"/>
        </w:rPr>
      </w:pPr>
      <w:r>
        <w:rPr>
          <w:rFonts w:ascii="Graphik Regular" w:hAnsi="Graphik Regular"/>
          <w:sz w:val="22"/>
          <w:szCs w:val="22"/>
        </w:rPr>
        <w:t xml:space="preserve">2011 </w:t>
      </w:r>
      <w:r>
        <w:rPr>
          <w:rFonts w:ascii="Graphik Regular" w:hAnsi="Graphik Regular"/>
          <w:sz w:val="22"/>
          <w:szCs w:val="22"/>
        </w:rPr>
        <w:tab/>
        <w:t xml:space="preserve"> </w:t>
      </w:r>
      <w:r w:rsidR="00F5387E" w:rsidRPr="002F36E1">
        <w:rPr>
          <w:rFonts w:ascii="Graphik Regular" w:hAnsi="Graphik Regular"/>
          <w:sz w:val="22"/>
          <w:szCs w:val="22"/>
        </w:rPr>
        <w:t xml:space="preserve">Marilyn Minter, Salon 94 Bowery, New York, NY </w:t>
      </w:r>
    </w:p>
    <w:p w14:paraId="1A507355" w14:textId="5790D6F2" w:rsidR="005E35BE" w:rsidRPr="002F36E1" w:rsidRDefault="003E7AA0" w:rsidP="003E7AA0">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Marilyn Minter, Deichtorhallen, Hamburg, Germany </w:t>
      </w:r>
    </w:p>
    <w:p w14:paraId="5E9A435E" w14:textId="77777777" w:rsidR="003E7AA0" w:rsidRDefault="003E7AA0" w:rsidP="003E7AA0">
      <w:pPr>
        <w:ind w:left="0"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Paintings From the 80’s, Team Gallery, New </w:t>
      </w:r>
      <w:r>
        <w:rPr>
          <w:rFonts w:ascii="Graphik Regular" w:hAnsi="Graphik Regular"/>
          <w:sz w:val="22"/>
          <w:szCs w:val="22"/>
        </w:rPr>
        <w:t>York NY</w:t>
      </w:r>
    </w:p>
    <w:p w14:paraId="4362BD75" w14:textId="77777777" w:rsidR="00541E4C" w:rsidRDefault="00541E4C" w:rsidP="003E7AA0">
      <w:pPr>
        <w:ind w:left="-10" w:right="561" w:hanging="710"/>
        <w:rPr>
          <w:rFonts w:ascii="Graphik Regular" w:hAnsi="Graphik Regular"/>
          <w:sz w:val="22"/>
          <w:szCs w:val="22"/>
        </w:rPr>
      </w:pPr>
    </w:p>
    <w:p w14:paraId="2A4AE267" w14:textId="4C4E2DA5" w:rsidR="009B124F" w:rsidRPr="002F36E1" w:rsidRDefault="00541E4C" w:rsidP="00541E4C">
      <w:pPr>
        <w:ind w:right="561" w:hanging="730"/>
        <w:rPr>
          <w:rFonts w:ascii="Graphik Regular" w:hAnsi="Graphik Regular"/>
          <w:sz w:val="22"/>
          <w:szCs w:val="22"/>
        </w:rPr>
      </w:pPr>
      <w:r>
        <w:rPr>
          <w:rFonts w:ascii="Graphik Regular" w:hAnsi="Graphik Regular"/>
          <w:sz w:val="22"/>
          <w:szCs w:val="22"/>
        </w:rPr>
        <w:t xml:space="preserve">2010 </w:t>
      </w:r>
      <w:r>
        <w:rPr>
          <w:rFonts w:ascii="Graphik Regular" w:hAnsi="Graphik Regular"/>
          <w:sz w:val="22"/>
          <w:szCs w:val="22"/>
        </w:rPr>
        <w:tab/>
      </w:r>
      <w:r w:rsidR="00F5387E" w:rsidRPr="002F36E1">
        <w:rPr>
          <w:rFonts w:ascii="Graphik Regular" w:hAnsi="Graphik Regular"/>
          <w:sz w:val="22"/>
          <w:szCs w:val="22"/>
        </w:rPr>
        <w:t xml:space="preserve">7th Annual Alt Picture Show, Museum of Contemporary Art, San Diego, CA Orange Crush, </w:t>
      </w:r>
      <w:r w:rsidR="003E7AA0">
        <w:rPr>
          <w:rFonts w:ascii="Graphik Regular" w:hAnsi="Graphik Regular"/>
          <w:sz w:val="22"/>
          <w:szCs w:val="22"/>
        </w:rPr>
        <w:t xml:space="preserve">        </w:t>
      </w:r>
      <w:r>
        <w:rPr>
          <w:rFonts w:ascii="Graphik Regular" w:hAnsi="Graphik Regular"/>
          <w:sz w:val="22"/>
          <w:szCs w:val="22"/>
        </w:rPr>
        <w:t xml:space="preserve">     </w:t>
      </w:r>
      <w:r w:rsidR="00F5387E" w:rsidRPr="002F36E1">
        <w:rPr>
          <w:rFonts w:ascii="Graphik Regular" w:hAnsi="Graphik Regular"/>
          <w:sz w:val="22"/>
          <w:szCs w:val="22"/>
        </w:rPr>
        <w:t xml:space="preserve">Museum of Contemporary Art, Cleveland, OH </w:t>
      </w:r>
    </w:p>
    <w:p w14:paraId="7D77CE75" w14:textId="77777777" w:rsidR="003E7AA0" w:rsidRDefault="00F5387E" w:rsidP="003E7AA0">
      <w:pPr>
        <w:spacing w:after="0" w:line="259" w:lineRule="auto"/>
        <w:rPr>
          <w:rFonts w:ascii="Graphik Regular" w:hAnsi="Graphik Regular"/>
          <w:sz w:val="22"/>
          <w:szCs w:val="22"/>
        </w:rPr>
      </w:pPr>
      <w:r w:rsidRPr="002F36E1">
        <w:rPr>
          <w:rFonts w:ascii="Graphik Regular" w:hAnsi="Graphik Regular"/>
          <w:sz w:val="22"/>
          <w:szCs w:val="22"/>
        </w:rPr>
        <w:t xml:space="preserve">Green Pink Caviar, Museum of Modern Art, New York, NY </w:t>
      </w:r>
      <w:r w:rsidR="003E7AA0">
        <w:rPr>
          <w:rFonts w:ascii="Graphik Regular" w:hAnsi="Graphik Regular"/>
          <w:sz w:val="22"/>
          <w:szCs w:val="22"/>
        </w:rPr>
        <w:br/>
      </w:r>
    </w:p>
    <w:p w14:paraId="73AFCEDE" w14:textId="4593D101" w:rsidR="009B124F" w:rsidRPr="002F36E1" w:rsidRDefault="00541E4C" w:rsidP="00541E4C">
      <w:pPr>
        <w:spacing w:after="0" w:line="259" w:lineRule="auto"/>
        <w:ind w:left="-720" w:firstLine="0"/>
        <w:rPr>
          <w:rFonts w:ascii="Graphik Regular" w:hAnsi="Graphik Regular"/>
          <w:sz w:val="22"/>
          <w:szCs w:val="22"/>
        </w:rPr>
      </w:pPr>
      <w:r>
        <w:rPr>
          <w:rFonts w:ascii="Graphik Regular" w:hAnsi="Graphik Regular"/>
          <w:sz w:val="22"/>
          <w:szCs w:val="22"/>
        </w:rPr>
        <w:t xml:space="preserve">2009   </w:t>
      </w:r>
      <w:r w:rsidR="00F5387E" w:rsidRPr="002F36E1">
        <w:rPr>
          <w:rFonts w:ascii="Graphik Regular" w:hAnsi="Graphik Regular"/>
          <w:sz w:val="22"/>
          <w:szCs w:val="22"/>
        </w:rPr>
        <w:t xml:space="preserve">Marilyn Minter, Regen Projects, Los Angeles, CA </w:t>
      </w:r>
    </w:p>
    <w:p w14:paraId="3045AA36" w14:textId="77777777" w:rsidR="009B124F" w:rsidRPr="002F36E1" w:rsidRDefault="00F5387E" w:rsidP="00541E4C">
      <w:pPr>
        <w:spacing w:after="0" w:line="259" w:lineRule="auto"/>
        <w:rPr>
          <w:rFonts w:ascii="Graphik Regular" w:hAnsi="Graphik Regular"/>
          <w:sz w:val="22"/>
          <w:szCs w:val="22"/>
        </w:rPr>
      </w:pPr>
      <w:r w:rsidRPr="002F36E1">
        <w:rPr>
          <w:rFonts w:ascii="Graphik Regular" w:hAnsi="Graphik Regular"/>
          <w:sz w:val="22"/>
          <w:szCs w:val="22"/>
        </w:rPr>
        <w:t xml:space="preserve">La Conservera, Centro de Arte Contemporáneo, Ceutí/Murcia, Spain </w:t>
      </w:r>
    </w:p>
    <w:p w14:paraId="027C8DBB" w14:textId="77777777" w:rsidR="009B124F" w:rsidRPr="002F36E1" w:rsidRDefault="00F5387E" w:rsidP="00541E4C">
      <w:pPr>
        <w:spacing w:after="0" w:line="259" w:lineRule="auto"/>
        <w:rPr>
          <w:rFonts w:ascii="Graphik Regular" w:hAnsi="Graphik Regular"/>
          <w:sz w:val="22"/>
          <w:szCs w:val="22"/>
        </w:rPr>
      </w:pPr>
      <w:r w:rsidRPr="002F36E1">
        <w:rPr>
          <w:rFonts w:ascii="Graphik Regular" w:hAnsi="Graphik Regular"/>
          <w:sz w:val="22"/>
          <w:szCs w:val="22"/>
        </w:rPr>
        <w:t xml:space="preserve">Chewing Color, Center for Contemporary Art, Cincinnati, OH  </w:t>
      </w:r>
    </w:p>
    <w:p w14:paraId="2C2D8A85" w14:textId="798F1DF1" w:rsidR="005E35BE" w:rsidRPr="002F36E1" w:rsidRDefault="00F5387E" w:rsidP="00541E4C">
      <w:pPr>
        <w:spacing w:after="0" w:line="259" w:lineRule="auto"/>
        <w:rPr>
          <w:rFonts w:ascii="Graphik Regular" w:hAnsi="Graphik Regular"/>
          <w:sz w:val="22"/>
          <w:szCs w:val="22"/>
        </w:rPr>
      </w:pPr>
      <w:r w:rsidRPr="002F36E1">
        <w:rPr>
          <w:rFonts w:ascii="Graphik Regular" w:hAnsi="Graphik Regular"/>
          <w:sz w:val="22"/>
          <w:szCs w:val="22"/>
        </w:rPr>
        <w:t xml:space="preserve">Green Pink Caviar, Salon 94 Freemans, New York, NY </w:t>
      </w:r>
    </w:p>
    <w:p w14:paraId="0CCB0558" w14:textId="77777777" w:rsidR="00541E4C" w:rsidRDefault="00541E4C" w:rsidP="009B124F">
      <w:pPr>
        <w:spacing w:after="0" w:line="259" w:lineRule="auto"/>
        <w:ind w:left="0" w:firstLine="0"/>
        <w:rPr>
          <w:rFonts w:ascii="Graphik Regular" w:hAnsi="Graphik Regular"/>
          <w:sz w:val="22"/>
          <w:szCs w:val="22"/>
        </w:rPr>
      </w:pPr>
    </w:p>
    <w:p w14:paraId="1682E6E6" w14:textId="4566DBA2" w:rsidR="005E35BE" w:rsidRPr="002F36E1" w:rsidRDefault="00541E4C" w:rsidP="00541E4C">
      <w:pPr>
        <w:spacing w:after="0" w:line="259" w:lineRule="auto"/>
        <w:ind w:left="-720" w:firstLine="0"/>
        <w:rPr>
          <w:rFonts w:ascii="Graphik Regular" w:hAnsi="Graphik Regular"/>
          <w:sz w:val="22"/>
          <w:szCs w:val="22"/>
        </w:rPr>
      </w:pPr>
      <w:r>
        <w:rPr>
          <w:rFonts w:ascii="Graphik Regular" w:hAnsi="Graphik Regular"/>
          <w:sz w:val="22"/>
          <w:szCs w:val="22"/>
        </w:rPr>
        <w:t xml:space="preserve">2008 </w:t>
      </w:r>
      <w:r>
        <w:rPr>
          <w:rFonts w:ascii="Graphik Regular" w:hAnsi="Graphik Regular"/>
          <w:sz w:val="22"/>
          <w:szCs w:val="22"/>
        </w:rPr>
        <w:tab/>
        <w:t xml:space="preserve"> </w:t>
      </w:r>
      <w:r w:rsidR="00F5387E" w:rsidRPr="002F36E1">
        <w:rPr>
          <w:rFonts w:ascii="Graphik Regular" w:hAnsi="Graphik Regular"/>
          <w:sz w:val="22"/>
          <w:szCs w:val="22"/>
        </w:rPr>
        <w:t xml:space="preserve">The Pam Show, Andrehn-Schiptjenko Gallery, Stockholm, Sweden </w:t>
      </w:r>
    </w:p>
    <w:p w14:paraId="74D944E0" w14:textId="77777777" w:rsidR="00541E4C" w:rsidRDefault="00541E4C" w:rsidP="009B124F">
      <w:pPr>
        <w:spacing w:after="0" w:line="259" w:lineRule="auto"/>
        <w:ind w:left="0" w:firstLine="0"/>
        <w:rPr>
          <w:rFonts w:ascii="Graphik Regular" w:hAnsi="Graphik Regular"/>
          <w:sz w:val="22"/>
          <w:szCs w:val="22"/>
        </w:rPr>
      </w:pPr>
    </w:p>
    <w:p w14:paraId="6729EDF0" w14:textId="4F2DAFF1" w:rsidR="005E35BE" w:rsidRPr="002F36E1" w:rsidRDefault="00541E4C" w:rsidP="00541E4C">
      <w:pPr>
        <w:spacing w:after="0" w:line="259" w:lineRule="auto"/>
        <w:ind w:left="-720" w:firstLine="0"/>
        <w:rPr>
          <w:rFonts w:ascii="Graphik Regular" w:hAnsi="Graphik Regular"/>
          <w:sz w:val="22"/>
          <w:szCs w:val="22"/>
        </w:rPr>
      </w:pPr>
      <w:r>
        <w:rPr>
          <w:rFonts w:ascii="Graphik Regular" w:hAnsi="Graphik Regular"/>
          <w:sz w:val="22"/>
          <w:szCs w:val="22"/>
        </w:rPr>
        <w:t xml:space="preserve">2006 </w:t>
      </w:r>
      <w:r>
        <w:rPr>
          <w:rFonts w:ascii="Graphik Regular" w:hAnsi="Graphik Regular"/>
          <w:sz w:val="22"/>
          <w:szCs w:val="22"/>
        </w:rPr>
        <w:tab/>
        <w:t xml:space="preserve"> </w:t>
      </w:r>
      <w:r w:rsidR="00F5387E" w:rsidRPr="002F36E1">
        <w:rPr>
          <w:rFonts w:ascii="Graphik Regular" w:hAnsi="Graphik Regular"/>
          <w:sz w:val="22"/>
          <w:szCs w:val="22"/>
        </w:rPr>
        <w:t xml:space="preserve">Marilyn Minter, Salon 94 Gallery, New York, NY </w:t>
      </w:r>
    </w:p>
    <w:p w14:paraId="7E85B686" w14:textId="77777777" w:rsidR="009B124F" w:rsidRPr="002F36E1" w:rsidRDefault="00F5387E" w:rsidP="00541E4C">
      <w:pPr>
        <w:ind w:right="561"/>
        <w:rPr>
          <w:rFonts w:ascii="Graphik Regular" w:hAnsi="Graphik Regular"/>
          <w:sz w:val="22"/>
          <w:szCs w:val="22"/>
        </w:rPr>
      </w:pPr>
      <w:r w:rsidRPr="002F36E1">
        <w:rPr>
          <w:rFonts w:ascii="Graphik Regular" w:hAnsi="Graphik Regular"/>
          <w:sz w:val="22"/>
          <w:szCs w:val="22"/>
        </w:rPr>
        <w:lastRenderedPageBreak/>
        <w:t xml:space="preserve">Marilyn Minter, Gavlak Projects, Palm Beach, FL </w:t>
      </w:r>
    </w:p>
    <w:p w14:paraId="0DCF0F7B" w14:textId="77777777" w:rsidR="009B124F" w:rsidRPr="002F36E1" w:rsidRDefault="00F5387E" w:rsidP="00541E4C">
      <w:pPr>
        <w:ind w:right="561"/>
        <w:rPr>
          <w:rFonts w:ascii="Graphik Regular" w:hAnsi="Graphik Regular"/>
          <w:sz w:val="22"/>
          <w:szCs w:val="22"/>
        </w:rPr>
      </w:pPr>
      <w:r w:rsidRPr="002F36E1">
        <w:rPr>
          <w:rFonts w:ascii="Graphik Regular" w:hAnsi="Graphik Regular"/>
          <w:sz w:val="22"/>
          <w:szCs w:val="22"/>
        </w:rPr>
        <w:t xml:space="preserve">Baldwin Gallery, Aspen, CO </w:t>
      </w:r>
    </w:p>
    <w:p w14:paraId="11C94D71" w14:textId="686F3848" w:rsidR="005E35BE" w:rsidRPr="002F36E1" w:rsidRDefault="00F5387E" w:rsidP="00541E4C">
      <w:pPr>
        <w:ind w:right="561"/>
        <w:rPr>
          <w:rFonts w:ascii="Graphik Regular" w:hAnsi="Graphik Regular"/>
          <w:sz w:val="22"/>
          <w:szCs w:val="22"/>
        </w:rPr>
      </w:pPr>
      <w:r w:rsidRPr="002F36E1">
        <w:rPr>
          <w:rFonts w:ascii="Graphik Regular" w:hAnsi="Graphik Regular"/>
          <w:sz w:val="22"/>
          <w:szCs w:val="22"/>
        </w:rPr>
        <w:t xml:space="preserve">Circuit, Lausanne, Switzerland  </w:t>
      </w:r>
    </w:p>
    <w:p w14:paraId="26C39EFF" w14:textId="77777777" w:rsidR="00541E4C" w:rsidRDefault="00541E4C" w:rsidP="009B124F">
      <w:pPr>
        <w:spacing w:after="0" w:line="259" w:lineRule="auto"/>
        <w:ind w:left="0" w:firstLine="0"/>
        <w:rPr>
          <w:rFonts w:ascii="Graphik Regular" w:hAnsi="Graphik Regular"/>
          <w:sz w:val="22"/>
          <w:szCs w:val="22"/>
        </w:rPr>
      </w:pPr>
    </w:p>
    <w:p w14:paraId="68EE90A2" w14:textId="24785A00" w:rsidR="009B124F" w:rsidRPr="002F36E1" w:rsidRDefault="00541E4C" w:rsidP="00541E4C">
      <w:pPr>
        <w:tabs>
          <w:tab w:val="left" w:pos="0"/>
        </w:tabs>
        <w:spacing w:after="0" w:line="259" w:lineRule="auto"/>
        <w:ind w:left="0" w:hanging="720"/>
        <w:rPr>
          <w:rFonts w:ascii="Graphik Regular" w:hAnsi="Graphik Regular"/>
          <w:sz w:val="22"/>
          <w:szCs w:val="22"/>
        </w:rPr>
      </w:pPr>
      <w:r>
        <w:rPr>
          <w:rFonts w:ascii="Graphik Regular" w:hAnsi="Graphik Regular"/>
          <w:sz w:val="22"/>
          <w:szCs w:val="22"/>
        </w:rPr>
        <w:t xml:space="preserve">2005 </w:t>
      </w:r>
      <w:r>
        <w:rPr>
          <w:rFonts w:ascii="Graphik Regular" w:hAnsi="Graphik Regular"/>
          <w:sz w:val="22"/>
          <w:szCs w:val="22"/>
        </w:rPr>
        <w:tab/>
        <w:t xml:space="preserve"> </w:t>
      </w:r>
      <w:r w:rsidR="00F5387E" w:rsidRPr="002F36E1">
        <w:rPr>
          <w:rFonts w:ascii="Graphik Regular" w:hAnsi="Graphik Regular"/>
          <w:sz w:val="22"/>
          <w:szCs w:val="22"/>
        </w:rPr>
        <w:t xml:space="preserve">San Francisco Museum of Modern Art, San Francisco, CA </w:t>
      </w:r>
    </w:p>
    <w:p w14:paraId="648F27ED" w14:textId="38216B2C" w:rsidR="005E35BE" w:rsidRPr="002F36E1" w:rsidRDefault="00541E4C" w:rsidP="00541E4C">
      <w:pPr>
        <w:spacing w:after="0" w:line="259" w:lineRule="auto"/>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Voges and Partner, Frankfurt, Germany </w:t>
      </w:r>
    </w:p>
    <w:p w14:paraId="39B76C70" w14:textId="77777777" w:rsidR="00541E4C" w:rsidRDefault="00541E4C" w:rsidP="009B124F">
      <w:pPr>
        <w:spacing w:after="0" w:line="259" w:lineRule="auto"/>
        <w:ind w:left="0" w:firstLine="0"/>
        <w:rPr>
          <w:rFonts w:ascii="Graphik Regular" w:hAnsi="Graphik Regular"/>
          <w:sz w:val="22"/>
          <w:szCs w:val="22"/>
        </w:rPr>
      </w:pPr>
    </w:p>
    <w:p w14:paraId="69F18C21" w14:textId="376F0D37" w:rsidR="005E35BE" w:rsidRPr="002F36E1" w:rsidRDefault="00541E4C" w:rsidP="00541E4C">
      <w:pPr>
        <w:spacing w:after="0" w:line="259" w:lineRule="auto"/>
        <w:ind w:left="-720" w:firstLine="0"/>
        <w:rPr>
          <w:rFonts w:ascii="Graphik Regular" w:hAnsi="Graphik Regular"/>
          <w:sz w:val="22"/>
          <w:szCs w:val="22"/>
        </w:rPr>
      </w:pPr>
      <w:r>
        <w:rPr>
          <w:rFonts w:ascii="Graphik Regular" w:hAnsi="Graphik Regular"/>
          <w:sz w:val="22"/>
          <w:szCs w:val="22"/>
        </w:rPr>
        <w:t xml:space="preserve">2004 </w:t>
      </w:r>
      <w:r>
        <w:rPr>
          <w:rFonts w:ascii="Graphik Regular" w:hAnsi="Graphik Regular"/>
          <w:sz w:val="22"/>
          <w:szCs w:val="22"/>
        </w:rPr>
        <w:tab/>
      </w:r>
      <w:r w:rsidR="00F5387E" w:rsidRPr="002F36E1">
        <w:rPr>
          <w:rFonts w:ascii="Graphik Regular" w:hAnsi="Graphik Regular"/>
          <w:sz w:val="22"/>
          <w:szCs w:val="22"/>
        </w:rPr>
        <w:t xml:space="preserve">Baldwin Gallery, Aspen, CO </w:t>
      </w:r>
    </w:p>
    <w:p w14:paraId="102CC741" w14:textId="77777777" w:rsidR="009B124F" w:rsidRPr="002F36E1" w:rsidRDefault="00F5387E" w:rsidP="00541E4C">
      <w:pPr>
        <w:ind w:right="561"/>
        <w:rPr>
          <w:rFonts w:ascii="Graphik Regular" w:hAnsi="Graphik Regular"/>
          <w:sz w:val="22"/>
          <w:szCs w:val="22"/>
        </w:rPr>
      </w:pPr>
      <w:r w:rsidRPr="002F36E1">
        <w:rPr>
          <w:rFonts w:ascii="Graphik Regular" w:hAnsi="Graphik Regular"/>
          <w:sz w:val="22"/>
          <w:szCs w:val="22"/>
        </w:rPr>
        <w:t>Andrehn-Schiptjenko Gallery, Stockholm, Sweden</w:t>
      </w:r>
    </w:p>
    <w:p w14:paraId="4CC7C952" w14:textId="77777777" w:rsidR="00541E4C" w:rsidRDefault="00541E4C" w:rsidP="009B124F">
      <w:pPr>
        <w:ind w:left="708" w:right="561" w:hanging="708"/>
        <w:rPr>
          <w:rFonts w:ascii="Graphik Regular" w:hAnsi="Graphik Regular"/>
          <w:sz w:val="22"/>
          <w:szCs w:val="22"/>
        </w:rPr>
      </w:pPr>
    </w:p>
    <w:p w14:paraId="1436976F" w14:textId="47606D1A" w:rsidR="005E35BE" w:rsidRPr="002F36E1" w:rsidRDefault="00541E4C" w:rsidP="00541E4C">
      <w:pPr>
        <w:ind w:left="0" w:right="561" w:hanging="708"/>
        <w:rPr>
          <w:rFonts w:ascii="Graphik Regular" w:hAnsi="Graphik Regular"/>
          <w:sz w:val="22"/>
          <w:szCs w:val="22"/>
        </w:rPr>
      </w:pPr>
      <w:r>
        <w:rPr>
          <w:rFonts w:ascii="Graphik Regular" w:hAnsi="Graphik Regular"/>
          <w:sz w:val="22"/>
          <w:szCs w:val="22"/>
        </w:rPr>
        <w:t xml:space="preserve">2003 </w:t>
      </w:r>
      <w:r>
        <w:rPr>
          <w:rFonts w:ascii="Graphik Regular" w:hAnsi="Graphik Regular"/>
          <w:sz w:val="22"/>
          <w:szCs w:val="22"/>
        </w:rPr>
        <w:tab/>
        <w:t xml:space="preserve"> </w:t>
      </w:r>
      <w:r w:rsidR="00F5387E" w:rsidRPr="002F36E1">
        <w:rPr>
          <w:rFonts w:ascii="Graphik Regular" w:hAnsi="Graphik Regular"/>
          <w:sz w:val="22"/>
          <w:szCs w:val="22"/>
        </w:rPr>
        <w:t xml:space="preserve">Fredericks Freiser Gallery, New York, NY </w:t>
      </w:r>
    </w:p>
    <w:p w14:paraId="27833751" w14:textId="77777777" w:rsidR="00541E4C" w:rsidRDefault="00541E4C" w:rsidP="009B124F">
      <w:pPr>
        <w:spacing w:after="0" w:line="259" w:lineRule="auto"/>
        <w:ind w:left="0" w:firstLine="0"/>
        <w:rPr>
          <w:rFonts w:ascii="Graphik Regular" w:hAnsi="Graphik Regular"/>
          <w:sz w:val="22"/>
          <w:szCs w:val="22"/>
        </w:rPr>
      </w:pPr>
    </w:p>
    <w:p w14:paraId="255B938D" w14:textId="7A66D156" w:rsidR="005E35BE" w:rsidRPr="002F36E1" w:rsidRDefault="00457A0E" w:rsidP="00457A0E">
      <w:pPr>
        <w:spacing w:after="0" w:line="259" w:lineRule="auto"/>
        <w:ind w:left="-720" w:firstLine="0"/>
        <w:rPr>
          <w:rFonts w:ascii="Graphik Regular" w:hAnsi="Graphik Regular"/>
          <w:sz w:val="22"/>
          <w:szCs w:val="22"/>
        </w:rPr>
      </w:pPr>
      <w:r>
        <w:rPr>
          <w:rFonts w:ascii="Graphik Regular" w:hAnsi="Graphik Regular"/>
          <w:sz w:val="22"/>
          <w:szCs w:val="22"/>
        </w:rPr>
        <w:t xml:space="preserve">2001 </w:t>
      </w:r>
      <w:r>
        <w:rPr>
          <w:rFonts w:ascii="Graphik Regular" w:hAnsi="Graphik Regular"/>
          <w:sz w:val="22"/>
          <w:szCs w:val="22"/>
        </w:rPr>
        <w:tab/>
        <w:t xml:space="preserve"> </w:t>
      </w:r>
      <w:r w:rsidR="00F5387E" w:rsidRPr="002F36E1">
        <w:rPr>
          <w:rFonts w:ascii="Graphik Regular" w:hAnsi="Graphik Regular"/>
          <w:sz w:val="22"/>
          <w:szCs w:val="22"/>
        </w:rPr>
        <w:t xml:space="preserve">Thaddeus Ropac Gallery, Paris, France </w:t>
      </w:r>
    </w:p>
    <w:p w14:paraId="45384F41"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449447BC" w14:textId="3E0A8E0E" w:rsidR="00F5387E" w:rsidRPr="002F36E1" w:rsidRDefault="00457A0E" w:rsidP="00457A0E">
      <w:pPr>
        <w:tabs>
          <w:tab w:val="center" w:pos="2871"/>
        </w:tabs>
        <w:ind w:left="-720" w:firstLine="0"/>
        <w:rPr>
          <w:rFonts w:ascii="Graphik Regular" w:hAnsi="Graphik Regular"/>
          <w:sz w:val="22"/>
          <w:szCs w:val="22"/>
        </w:rPr>
      </w:pPr>
      <w:r>
        <w:rPr>
          <w:rFonts w:ascii="Graphik Regular" w:hAnsi="Graphik Regular"/>
          <w:sz w:val="22"/>
          <w:szCs w:val="22"/>
        </w:rPr>
        <w:t xml:space="preserve">2000    </w:t>
      </w:r>
      <w:r w:rsidR="00F5387E" w:rsidRPr="002F36E1">
        <w:rPr>
          <w:rFonts w:ascii="Graphik Regular" w:hAnsi="Graphik Regular"/>
          <w:sz w:val="22"/>
          <w:szCs w:val="22"/>
        </w:rPr>
        <w:t xml:space="preserve">Andrehn-Schiptjenko Gallery, Stockholm </w:t>
      </w:r>
    </w:p>
    <w:p w14:paraId="6FEDE0CF" w14:textId="19147002" w:rsidR="00541E4C" w:rsidRDefault="00457A0E" w:rsidP="00F5387E">
      <w:pPr>
        <w:tabs>
          <w:tab w:val="center" w:pos="2871"/>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XL Xavier La Boulbenne, New York, NY </w:t>
      </w:r>
      <w:r w:rsidR="00F5387E" w:rsidRPr="002F36E1">
        <w:rPr>
          <w:rFonts w:ascii="Graphik Regular" w:hAnsi="Graphik Regular"/>
          <w:sz w:val="22"/>
          <w:szCs w:val="22"/>
        </w:rPr>
        <w:br/>
      </w:r>
    </w:p>
    <w:p w14:paraId="1D1DA425" w14:textId="354FE3A4" w:rsidR="005E35BE" w:rsidRPr="002F36E1" w:rsidRDefault="00457A0E" w:rsidP="00457A0E">
      <w:pPr>
        <w:tabs>
          <w:tab w:val="center" w:pos="2871"/>
        </w:tabs>
        <w:ind w:left="-720" w:firstLine="0"/>
        <w:rPr>
          <w:rFonts w:ascii="Graphik Regular" w:hAnsi="Graphik Regular"/>
          <w:sz w:val="22"/>
          <w:szCs w:val="22"/>
        </w:rPr>
      </w:pPr>
      <w:r>
        <w:rPr>
          <w:rFonts w:ascii="Graphik Regular" w:hAnsi="Graphik Regular"/>
          <w:sz w:val="22"/>
          <w:szCs w:val="22"/>
        </w:rPr>
        <w:t xml:space="preserve">1998     </w:t>
      </w:r>
      <w:r w:rsidR="00F5387E" w:rsidRPr="002F36E1">
        <w:rPr>
          <w:rFonts w:ascii="Graphik Regular" w:hAnsi="Graphik Regular"/>
          <w:sz w:val="22"/>
          <w:szCs w:val="22"/>
        </w:rPr>
        <w:t xml:space="preserve">Galleri Index, Stockholm, Sweden </w:t>
      </w:r>
    </w:p>
    <w:p w14:paraId="229B3690" w14:textId="36C3EA9C" w:rsidR="00541E4C" w:rsidRDefault="00457A0E" w:rsidP="00F5387E">
      <w:pPr>
        <w:tabs>
          <w:tab w:val="center" w:pos="0"/>
          <w:tab w:val="center" w:pos="2880"/>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XL Xavier La Boulbenne, New York, NY </w:t>
      </w:r>
      <w:r w:rsidR="00F5387E" w:rsidRPr="002F36E1">
        <w:rPr>
          <w:rFonts w:ascii="Graphik Regular" w:hAnsi="Graphik Regular"/>
          <w:sz w:val="22"/>
          <w:szCs w:val="22"/>
        </w:rPr>
        <w:br/>
      </w:r>
    </w:p>
    <w:p w14:paraId="6D749D04" w14:textId="150C219D" w:rsidR="005E35BE" w:rsidRPr="002F36E1" w:rsidRDefault="00F5387E" w:rsidP="00457A0E">
      <w:pPr>
        <w:tabs>
          <w:tab w:val="center" w:pos="0"/>
          <w:tab w:val="center" w:pos="2880"/>
        </w:tabs>
        <w:ind w:left="-270" w:hanging="450"/>
        <w:rPr>
          <w:rFonts w:ascii="Graphik Regular" w:hAnsi="Graphik Regular"/>
          <w:sz w:val="22"/>
          <w:szCs w:val="22"/>
        </w:rPr>
      </w:pPr>
      <w:r w:rsidRPr="002F36E1">
        <w:rPr>
          <w:rFonts w:ascii="Graphik Regular" w:hAnsi="Graphik Regular"/>
          <w:sz w:val="22"/>
          <w:szCs w:val="22"/>
        </w:rPr>
        <w:t>1997</w:t>
      </w:r>
      <w:r w:rsidRPr="002F36E1">
        <w:rPr>
          <w:rFonts w:ascii="Graphik Regular" w:hAnsi="Graphik Regular"/>
          <w:sz w:val="22"/>
          <w:szCs w:val="22"/>
        </w:rPr>
        <w:tab/>
      </w:r>
      <w:r w:rsidR="00457A0E">
        <w:rPr>
          <w:rFonts w:ascii="Graphik Regular" w:hAnsi="Graphik Regular"/>
          <w:sz w:val="22"/>
          <w:szCs w:val="22"/>
        </w:rPr>
        <w:t xml:space="preserve">     </w:t>
      </w:r>
      <w:r w:rsidRPr="002F36E1">
        <w:rPr>
          <w:rFonts w:ascii="Graphik Regular" w:hAnsi="Graphik Regular"/>
          <w:sz w:val="22"/>
          <w:szCs w:val="22"/>
        </w:rPr>
        <w:t xml:space="preserve">XL Xavier La Boulbenne, New York, NY </w:t>
      </w:r>
    </w:p>
    <w:p w14:paraId="1E9E719C" w14:textId="77777777" w:rsidR="00541E4C" w:rsidRDefault="00541E4C" w:rsidP="00F5387E">
      <w:pPr>
        <w:spacing w:after="0" w:line="259" w:lineRule="auto"/>
        <w:ind w:left="0" w:firstLine="0"/>
        <w:rPr>
          <w:rFonts w:ascii="Graphik Regular" w:hAnsi="Graphik Regular"/>
          <w:sz w:val="22"/>
          <w:szCs w:val="22"/>
        </w:rPr>
      </w:pPr>
    </w:p>
    <w:p w14:paraId="1F0E3B2A" w14:textId="751B47FA" w:rsidR="005E35BE" w:rsidRPr="002F36E1" w:rsidRDefault="00457A0E" w:rsidP="00457A0E">
      <w:pPr>
        <w:spacing w:after="0" w:line="259" w:lineRule="auto"/>
        <w:ind w:left="-720" w:firstLine="0"/>
        <w:rPr>
          <w:rFonts w:ascii="Graphik Regular" w:hAnsi="Graphik Regular"/>
          <w:sz w:val="22"/>
          <w:szCs w:val="22"/>
        </w:rPr>
      </w:pPr>
      <w:r>
        <w:rPr>
          <w:rFonts w:ascii="Graphik Regular" w:hAnsi="Graphik Regular"/>
          <w:sz w:val="22"/>
          <w:szCs w:val="22"/>
        </w:rPr>
        <w:t xml:space="preserve">1995     </w:t>
      </w:r>
      <w:r w:rsidR="00F5387E" w:rsidRPr="002F36E1">
        <w:rPr>
          <w:rFonts w:ascii="Graphik Regular" w:hAnsi="Graphik Regular"/>
          <w:sz w:val="22"/>
          <w:szCs w:val="22"/>
        </w:rPr>
        <w:t xml:space="preserve">Max Protetch Gallery, New York, NY </w:t>
      </w:r>
    </w:p>
    <w:p w14:paraId="00006EDD" w14:textId="09FC6542" w:rsidR="005E35BE" w:rsidRPr="002F36E1" w:rsidRDefault="00457A0E" w:rsidP="00F5387E">
      <w:pPr>
        <w:tabs>
          <w:tab w:val="center" w:pos="2580"/>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lang w:val="en-US"/>
        </w:rPr>
        <w:t>T</w:t>
      </w:r>
      <w:r w:rsidR="00F5387E" w:rsidRPr="002F36E1">
        <w:rPr>
          <w:rFonts w:ascii="Graphik Regular" w:hAnsi="Graphik Regular"/>
          <w:sz w:val="22"/>
          <w:szCs w:val="22"/>
        </w:rPr>
        <w:t xml:space="preserve">ri Art Gallery, Los Angeles, CA </w:t>
      </w:r>
    </w:p>
    <w:p w14:paraId="3F793E72" w14:textId="536B537A" w:rsidR="00541E4C" w:rsidRDefault="00457A0E" w:rsidP="00F5387E">
      <w:pPr>
        <w:tabs>
          <w:tab w:val="center" w:pos="2712"/>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lang w:val="en-US"/>
        </w:rPr>
        <w:t>P</w:t>
      </w:r>
      <w:r w:rsidR="00F5387E" w:rsidRPr="002F36E1">
        <w:rPr>
          <w:rFonts w:ascii="Graphik Regular" w:hAnsi="Graphik Regular"/>
          <w:sz w:val="22"/>
          <w:szCs w:val="22"/>
        </w:rPr>
        <w:t xml:space="preserve">ostmasters Gallery, New York, NY </w:t>
      </w:r>
      <w:r w:rsidR="00F5387E" w:rsidRPr="002F36E1">
        <w:rPr>
          <w:rFonts w:ascii="Graphik Regular" w:hAnsi="Graphik Regular"/>
          <w:sz w:val="22"/>
          <w:szCs w:val="22"/>
        </w:rPr>
        <w:br/>
      </w:r>
    </w:p>
    <w:p w14:paraId="1F57011A" w14:textId="40B0F0C3" w:rsidR="005E35BE" w:rsidRPr="002F36E1" w:rsidRDefault="00457A0E" w:rsidP="00457A0E">
      <w:pPr>
        <w:tabs>
          <w:tab w:val="center" w:pos="2712"/>
        </w:tabs>
        <w:ind w:left="-450" w:hanging="255"/>
        <w:rPr>
          <w:rFonts w:ascii="Graphik Regular" w:hAnsi="Graphik Regular"/>
          <w:sz w:val="22"/>
          <w:szCs w:val="22"/>
        </w:rPr>
      </w:pPr>
      <w:r>
        <w:rPr>
          <w:rFonts w:ascii="Graphik Regular" w:hAnsi="Graphik Regular"/>
          <w:sz w:val="22"/>
          <w:szCs w:val="22"/>
        </w:rPr>
        <w:t xml:space="preserve">1992     </w:t>
      </w:r>
      <w:r w:rsidR="00F5387E" w:rsidRPr="002F36E1">
        <w:rPr>
          <w:rFonts w:ascii="Graphik Regular" w:hAnsi="Graphik Regular"/>
          <w:sz w:val="22"/>
          <w:szCs w:val="22"/>
        </w:rPr>
        <w:t xml:space="preserve">Max Protetch Gallery, New York, NY </w:t>
      </w:r>
    </w:p>
    <w:p w14:paraId="56DBCBFD" w14:textId="30F36485" w:rsidR="00541E4C" w:rsidRDefault="00457A0E" w:rsidP="00541E4C">
      <w:pPr>
        <w:tabs>
          <w:tab w:val="center" w:pos="2817"/>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John C. Stoller &amp; Co., Minneapolis, MN </w:t>
      </w:r>
      <w:r w:rsidR="00F5387E" w:rsidRPr="002F36E1">
        <w:rPr>
          <w:rFonts w:ascii="Graphik Regular" w:hAnsi="Graphik Regular"/>
          <w:sz w:val="22"/>
          <w:szCs w:val="22"/>
        </w:rPr>
        <w:br/>
      </w:r>
    </w:p>
    <w:p w14:paraId="6CC3673A" w14:textId="492D8885" w:rsidR="005E35BE" w:rsidRPr="002F36E1" w:rsidRDefault="00F5387E" w:rsidP="00630B46">
      <w:pPr>
        <w:tabs>
          <w:tab w:val="center" w:pos="2817"/>
        </w:tabs>
        <w:ind w:left="-15" w:hanging="705"/>
        <w:rPr>
          <w:rFonts w:ascii="Graphik Regular" w:hAnsi="Graphik Regular"/>
          <w:sz w:val="22"/>
          <w:szCs w:val="22"/>
        </w:rPr>
      </w:pPr>
      <w:r w:rsidRPr="002F36E1">
        <w:rPr>
          <w:rFonts w:ascii="Graphik Regular" w:hAnsi="Graphik Regular"/>
          <w:sz w:val="22"/>
          <w:szCs w:val="22"/>
        </w:rPr>
        <w:t xml:space="preserve">1991 </w:t>
      </w:r>
      <w:r w:rsidRPr="002F36E1">
        <w:rPr>
          <w:rFonts w:ascii="Graphik Regular" w:hAnsi="Graphik Regular"/>
          <w:sz w:val="22"/>
          <w:szCs w:val="22"/>
        </w:rPr>
        <w:tab/>
        <w:t xml:space="preserve"> Greenberg Gallery, Saint Louis, MO </w:t>
      </w:r>
    </w:p>
    <w:p w14:paraId="1F5C1F93" w14:textId="41546A51" w:rsidR="005E35BE" w:rsidRPr="002F36E1" w:rsidRDefault="00630B46" w:rsidP="00F5387E">
      <w:pPr>
        <w:tabs>
          <w:tab w:val="center" w:pos="2898"/>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Meyers/Bloom Gallery, Santa Monica, CA </w:t>
      </w:r>
    </w:p>
    <w:p w14:paraId="72DB2776" w14:textId="77777777" w:rsidR="00541E4C" w:rsidRDefault="00541E4C" w:rsidP="00F5387E">
      <w:pPr>
        <w:spacing w:after="0" w:line="259" w:lineRule="auto"/>
        <w:ind w:left="0" w:firstLine="0"/>
        <w:rPr>
          <w:rFonts w:ascii="Graphik Regular" w:hAnsi="Graphik Regular"/>
          <w:sz w:val="22"/>
          <w:szCs w:val="22"/>
        </w:rPr>
      </w:pPr>
    </w:p>
    <w:p w14:paraId="62182CFA" w14:textId="5C1CC70E" w:rsidR="005E35BE" w:rsidRPr="002F36E1" w:rsidRDefault="00630B46" w:rsidP="00630B46">
      <w:pPr>
        <w:spacing w:after="0" w:line="259" w:lineRule="auto"/>
        <w:ind w:left="0" w:hanging="720"/>
        <w:rPr>
          <w:rFonts w:ascii="Graphik Regular" w:hAnsi="Graphik Regular"/>
          <w:sz w:val="22"/>
          <w:szCs w:val="22"/>
        </w:rPr>
      </w:pPr>
      <w:r>
        <w:rPr>
          <w:rFonts w:ascii="Graphik Regular" w:hAnsi="Graphik Regular"/>
          <w:sz w:val="22"/>
          <w:szCs w:val="22"/>
        </w:rPr>
        <w:t xml:space="preserve">1990 </w:t>
      </w:r>
      <w:r>
        <w:rPr>
          <w:rFonts w:ascii="Graphik Regular" w:hAnsi="Graphik Regular"/>
          <w:sz w:val="22"/>
          <w:szCs w:val="22"/>
        </w:rPr>
        <w:tab/>
        <w:t xml:space="preserve"> </w:t>
      </w:r>
      <w:r w:rsidR="00F5387E" w:rsidRPr="002F36E1">
        <w:rPr>
          <w:rFonts w:ascii="Graphik Regular" w:hAnsi="Graphik Regular"/>
          <w:sz w:val="22"/>
          <w:szCs w:val="22"/>
        </w:rPr>
        <w:t xml:space="preserve">Max Protetch Gallery, New York, NY </w:t>
      </w:r>
    </w:p>
    <w:p w14:paraId="647DD49A" w14:textId="3443C54B" w:rsidR="00541E4C" w:rsidRDefault="00630B46" w:rsidP="00545874">
      <w:pPr>
        <w:tabs>
          <w:tab w:val="center" w:pos="2816"/>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lang w:val="en-US"/>
        </w:rPr>
        <w:t>S</w:t>
      </w:r>
      <w:r w:rsidR="00F5387E" w:rsidRPr="002F36E1">
        <w:rPr>
          <w:rFonts w:ascii="Graphik Regular" w:hAnsi="Graphik Regular"/>
          <w:sz w:val="22"/>
          <w:szCs w:val="22"/>
        </w:rPr>
        <w:t xml:space="preserve">imon Watson Gallery, New York, NY </w:t>
      </w:r>
      <w:r w:rsidR="00545874" w:rsidRPr="002F36E1">
        <w:rPr>
          <w:rFonts w:ascii="Graphik Regular" w:hAnsi="Graphik Regular"/>
          <w:sz w:val="22"/>
          <w:szCs w:val="22"/>
        </w:rPr>
        <w:br/>
      </w:r>
    </w:p>
    <w:p w14:paraId="5C85CF34" w14:textId="4A51F455" w:rsidR="00541E4C" w:rsidRDefault="00F5387E" w:rsidP="00630B46">
      <w:pPr>
        <w:tabs>
          <w:tab w:val="center" w:pos="2816"/>
        </w:tabs>
        <w:ind w:left="-15" w:hanging="705"/>
        <w:rPr>
          <w:rFonts w:ascii="Graphik Regular" w:hAnsi="Graphik Regular"/>
          <w:sz w:val="22"/>
          <w:szCs w:val="22"/>
        </w:rPr>
      </w:pPr>
      <w:r w:rsidRPr="002F36E1">
        <w:rPr>
          <w:rFonts w:ascii="Graphik Regular" w:hAnsi="Graphik Regular"/>
          <w:sz w:val="22"/>
          <w:szCs w:val="22"/>
        </w:rPr>
        <w:t xml:space="preserve">1989 </w:t>
      </w:r>
      <w:r w:rsidRPr="002F36E1">
        <w:rPr>
          <w:rFonts w:ascii="Graphik Regular" w:hAnsi="Graphik Regular"/>
          <w:sz w:val="22"/>
          <w:szCs w:val="22"/>
        </w:rPr>
        <w:tab/>
        <w:t xml:space="preserve"> Nicola Jacobs Gallery, London, England </w:t>
      </w:r>
      <w:r w:rsidR="00545874" w:rsidRPr="002F36E1">
        <w:rPr>
          <w:rFonts w:ascii="Graphik Regular" w:hAnsi="Graphik Regular"/>
          <w:sz w:val="22"/>
          <w:szCs w:val="22"/>
        </w:rPr>
        <w:br/>
      </w:r>
    </w:p>
    <w:p w14:paraId="1E7A29B5" w14:textId="2D8782D2" w:rsidR="005E35BE" w:rsidRPr="002F36E1" w:rsidRDefault="00F5387E" w:rsidP="00630B46">
      <w:pPr>
        <w:tabs>
          <w:tab w:val="center" w:pos="2816"/>
        </w:tabs>
        <w:ind w:left="-15" w:hanging="705"/>
        <w:rPr>
          <w:rFonts w:ascii="Graphik Regular" w:hAnsi="Graphik Regular"/>
          <w:sz w:val="22"/>
          <w:szCs w:val="22"/>
        </w:rPr>
      </w:pPr>
      <w:r w:rsidRPr="002F36E1">
        <w:rPr>
          <w:rFonts w:ascii="Graphik Regular" w:hAnsi="Graphik Regular"/>
          <w:sz w:val="22"/>
          <w:szCs w:val="22"/>
        </w:rPr>
        <w:t>1988</w:t>
      </w:r>
      <w:r w:rsidR="00545874" w:rsidRPr="002F36E1">
        <w:rPr>
          <w:rFonts w:ascii="Graphik Regular" w:hAnsi="Graphik Regular"/>
          <w:sz w:val="22"/>
          <w:szCs w:val="22"/>
        </w:rPr>
        <w:tab/>
      </w:r>
      <w:r w:rsidR="00F411E1">
        <w:rPr>
          <w:rFonts w:ascii="Graphik Regular" w:hAnsi="Graphik Regular"/>
          <w:sz w:val="22"/>
          <w:szCs w:val="22"/>
        </w:rPr>
        <w:t xml:space="preserve"> </w:t>
      </w:r>
      <w:r w:rsidRPr="002F36E1">
        <w:rPr>
          <w:rFonts w:ascii="Graphik Regular" w:hAnsi="Graphik Regular"/>
          <w:sz w:val="22"/>
          <w:szCs w:val="22"/>
        </w:rPr>
        <w:t xml:space="preserve">White Columns, New York, NY </w:t>
      </w:r>
    </w:p>
    <w:p w14:paraId="4517394B" w14:textId="77777777" w:rsidR="00541E4C" w:rsidRDefault="00541E4C" w:rsidP="00F5387E">
      <w:pPr>
        <w:spacing w:after="0" w:line="259" w:lineRule="auto"/>
        <w:ind w:left="0" w:firstLine="0"/>
        <w:rPr>
          <w:rFonts w:ascii="Graphik Regular" w:hAnsi="Graphik Regular"/>
          <w:sz w:val="22"/>
          <w:szCs w:val="22"/>
        </w:rPr>
      </w:pPr>
    </w:p>
    <w:p w14:paraId="1A69FA71" w14:textId="28DFD1FC" w:rsidR="005E35BE" w:rsidRPr="002F36E1" w:rsidRDefault="00F411E1" w:rsidP="00F411E1">
      <w:pPr>
        <w:spacing w:after="0" w:line="259" w:lineRule="auto"/>
        <w:ind w:left="-720" w:firstLine="0"/>
        <w:rPr>
          <w:rFonts w:ascii="Graphik Regular" w:hAnsi="Graphik Regular"/>
          <w:sz w:val="22"/>
          <w:szCs w:val="22"/>
        </w:rPr>
      </w:pPr>
      <w:r>
        <w:rPr>
          <w:rFonts w:ascii="Graphik Regular" w:hAnsi="Graphik Regular"/>
          <w:sz w:val="22"/>
          <w:szCs w:val="22"/>
        </w:rPr>
        <w:t xml:space="preserve">1986 </w:t>
      </w:r>
      <w:r>
        <w:rPr>
          <w:rFonts w:ascii="Graphik Regular" w:hAnsi="Graphik Regular"/>
          <w:sz w:val="22"/>
          <w:szCs w:val="22"/>
        </w:rPr>
        <w:tab/>
        <w:t xml:space="preserve"> </w:t>
      </w:r>
      <w:r w:rsidR="00F5387E" w:rsidRPr="002F36E1">
        <w:rPr>
          <w:rFonts w:ascii="Graphik Regular" w:hAnsi="Graphik Regular"/>
          <w:sz w:val="22"/>
          <w:szCs w:val="22"/>
        </w:rPr>
        <w:t xml:space="preserve">Gracie Mansion Gallery, New York, NY (in collaboration with Christoff Kohlhoffer) </w:t>
      </w:r>
    </w:p>
    <w:p w14:paraId="1C7F2D58" w14:textId="77777777" w:rsidR="00541E4C" w:rsidRDefault="00541E4C" w:rsidP="00F5387E">
      <w:pPr>
        <w:spacing w:after="0" w:line="259" w:lineRule="auto"/>
        <w:ind w:left="0" w:firstLine="0"/>
        <w:rPr>
          <w:rFonts w:ascii="Graphik Regular" w:hAnsi="Graphik Regular"/>
          <w:sz w:val="22"/>
          <w:szCs w:val="22"/>
        </w:rPr>
      </w:pPr>
    </w:p>
    <w:p w14:paraId="26FDD8FA" w14:textId="538084A5" w:rsidR="00541E4C" w:rsidRDefault="00F411E1" w:rsidP="00F411E1">
      <w:pPr>
        <w:spacing w:after="0" w:line="259" w:lineRule="auto"/>
        <w:ind w:left="-720" w:firstLine="0"/>
        <w:rPr>
          <w:rFonts w:ascii="Graphik Regular" w:hAnsi="Graphik Regular"/>
          <w:sz w:val="22"/>
          <w:szCs w:val="22"/>
          <w:lang w:val="en-US"/>
        </w:rPr>
      </w:pPr>
      <w:r>
        <w:rPr>
          <w:rFonts w:ascii="Graphik Regular" w:hAnsi="Graphik Regular"/>
          <w:sz w:val="22"/>
          <w:szCs w:val="22"/>
        </w:rPr>
        <w:t xml:space="preserve">1984 </w:t>
      </w:r>
      <w:r>
        <w:rPr>
          <w:rFonts w:ascii="Graphik Regular" w:hAnsi="Graphik Regular"/>
          <w:sz w:val="22"/>
          <w:szCs w:val="22"/>
        </w:rPr>
        <w:tab/>
        <w:t xml:space="preserve"> </w:t>
      </w:r>
      <w:r w:rsidR="00F5387E" w:rsidRPr="002F36E1">
        <w:rPr>
          <w:rFonts w:ascii="Graphik Regular" w:hAnsi="Graphik Regular"/>
          <w:sz w:val="22"/>
          <w:szCs w:val="22"/>
        </w:rPr>
        <w:t xml:space="preserve">Gracie Mansion Gallery, New York, NY (in collaboration with Christoff Kohlhoffer) </w:t>
      </w:r>
      <w:r w:rsidR="00545874" w:rsidRPr="002F36E1">
        <w:rPr>
          <w:rFonts w:ascii="Graphik Regular" w:hAnsi="Graphik Regular"/>
          <w:sz w:val="22"/>
          <w:szCs w:val="22"/>
        </w:rPr>
        <w:br/>
      </w:r>
    </w:p>
    <w:p w14:paraId="6524DC85" w14:textId="7D152640" w:rsidR="005E35BE" w:rsidRPr="002F36E1" w:rsidRDefault="00545874" w:rsidP="00F411E1">
      <w:pPr>
        <w:spacing w:after="0" w:line="259" w:lineRule="auto"/>
        <w:ind w:left="-720" w:firstLine="0"/>
        <w:rPr>
          <w:rFonts w:ascii="Graphik Regular" w:hAnsi="Graphik Regular"/>
          <w:sz w:val="22"/>
          <w:szCs w:val="22"/>
        </w:rPr>
      </w:pPr>
      <w:r w:rsidRPr="002F36E1">
        <w:rPr>
          <w:rFonts w:ascii="Graphik Regular" w:hAnsi="Graphik Regular"/>
          <w:sz w:val="22"/>
          <w:szCs w:val="22"/>
          <w:lang w:val="en-US"/>
        </w:rPr>
        <w:t>1</w:t>
      </w:r>
      <w:r w:rsidR="00F411E1">
        <w:rPr>
          <w:rFonts w:ascii="Graphik Regular" w:hAnsi="Graphik Regular"/>
          <w:sz w:val="22"/>
          <w:szCs w:val="22"/>
        </w:rPr>
        <w:t xml:space="preserve">975 </w:t>
      </w:r>
      <w:r w:rsidR="00F411E1">
        <w:rPr>
          <w:rFonts w:ascii="Graphik Regular" w:hAnsi="Graphik Regular"/>
          <w:sz w:val="22"/>
          <w:szCs w:val="22"/>
        </w:rPr>
        <w:tab/>
        <w:t xml:space="preserve"> </w:t>
      </w:r>
      <w:r w:rsidR="00F5387E" w:rsidRPr="002F36E1">
        <w:rPr>
          <w:rFonts w:ascii="Graphik Regular" w:hAnsi="Graphik Regular"/>
          <w:sz w:val="22"/>
          <w:szCs w:val="22"/>
        </w:rPr>
        <w:t xml:space="preserve">Everson Museum, Syracuse, NY </w:t>
      </w:r>
    </w:p>
    <w:p w14:paraId="522CCE14"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1BEAC775"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2F69611C" w14:textId="77777777" w:rsidR="00F411E1" w:rsidRDefault="00F411E1" w:rsidP="00F411E1">
      <w:pPr>
        <w:ind w:left="-720" w:right="561" w:firstLine="0"/>
        <w:rPr>
          <w:rFonts w:ascii="Graphik Regular" w:hAnsi="Graphik Regular"/>
          <w:b/>
          <w:bCs/>
          <w:sz w:val="22"/>
          <w:szCs w:val="22"/>
        </w:rPr>
      </w:pPr>
    </w:p>
    <w:p w14:paraId="78BF2C63" w14:textId="77777777" w:rsidR="00F411E1" w:rsidRDefault="00F411E1" w:rsidP="00F411E1">
      <w:pPr>
        <w:ind w:left="-720" w:right="561" w:firstLine="0"/>
        <w:rPr>
          <w:rFonts w:ascii="Graphik Regular" w:hAnsi="Graphik Regular"/>
          <w:b/>
          <w:bCs/>
          <w:sz w:val="22"/>
          <w:szCs w:val="22"/>
        </w:rPr>
      </w:pPr>
    </w:p>
    <w:p w14:paraId="18F2A674" w14:textId="77777777" w:rsidR="005E35BE" w:rsidRPr="002F36E1" w:rsidRDefault="00F5387E" w:rsidP="00F411E1">
      <w:pPr>
        <w:ind w:left="-720" w:right="561" w:firstLine="0"/>
        <w:rPr>
          <w:rFonts w:ascii="Graphik Regular" w:hAnsi="Graphik Regular"/>
          <w:b/>
          <w:bCs/>
          <w:sz w:val="22"/>
          <w:szCs w:val="22"/>
        </w:rPr>
      </w:pPr>
      <w:r w:rsidRPr="002F36E1">
        <w:rPr>
          <w:rFonts w:ascii="Graphik Regular" w:hAnsi="Graphik Regular"/>
          <w:b/>
          <w:bCs/>
          <w:sz w:val="22"/>
          <w:szCs w:val="22"/>
        </w:rPr>
        <w:lastRenderedPageBreak/>
        <w:t xml:space="preserve">SELECTED GROUP EXHIBITIONS </w:t>
      </w:r>
    </w:p>
    <w:p w14:paraId="2FE8668A"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01B29108"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3A728BAA" w14:textId="7A82EA85" w:rsidR="005E35BE" w:rsidRPr="002F36E1" w:rsidRDefault="00F411E1" w:rsidP="00F411E1">
      <w:pPr>
        <w:tabs>
          <w:tab w:val="center" w:pos="3062"/>
        </w:tabs>
        <w:ind w:left="-720" w:firstLine="0"/>
        <w:rPr>
          <w:rFonts w:ascii="Graphik Regular" w:hAnsi="Graphik Regular"/>
          <w:sz w:val="22"/>
          <w:szCs w:val="22"/>
        </w:rPr>
      </w:pPr>
      <w:r>
        <w:rPr>
          <w:rFonts w:ascii="Graphik Regular" w:hAnsi="Graphik Regular"/>
          <w:sz w:val="22"/>
          <w:szCs w:val="22"/>
        </w:rPr>
        <w:t xml:space="preserve">2020   </w:t>
      </w:r>
      <w:r w:rsidR="00F5387E" w:rsidRPr="002F36E1">
        <w:rPr>
          <w:rFonts w:ascii="Graphik Regular" w:hAnsi="Graphik Regular"/>
          <w:sz w:val="22"/>
          <w:szCs w:val="22"/>
        </w:rPr>
        <w:t xml:space="preserve">World Peace, MoCA Westport, Westport, CT </w:t>
      </w:r>
    </w:p>
    <w:p w14:paraId="5764D598" w14:textId="77777777" w:rsidR="005E35BE" w:rsidRPr="002F36E1" w:rsidRDefault="00F5387E" w:rsidP="00F411E1">
      <w:pPr>
        <w:spacing w:line="249" w:lineRule="auto"/>
        <w:rPr>
          <w:rFonts w:ascii="Graphik Regular" w:hAnsi="Graphik Regular"/>
          <w:sz w:val="22"/>
          <w:szCs w:val="22"/>
        </w:rPr>
      </w:pPr>
      <w:r w:rsidRPr="002F36E1">
        <w:rPr>
          <w:rFonts w:ascii="Graphik Regular" w:hAnsi="Graphik Regular"/>
          <w:sz w:val="22"/>
          <w:szCs w:val="22"/>
        </w:rPr>
        <w:t xml:space="preserve">On Everyone’s Lips. The Oral Cavity in Art and Culture, Kunstmuseum Wolfsburg, Wolfsburg, Germany </w:t>
      </w:r>
    </w:p>
    <w:p w14:paraId="52631B15"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Good Pictures, curated by Austin Lee, Jeffrey Deitch, Inc., New York, NY </w:t>
      </w:r>
    </w:p>
    <w:p w14:paraId="3F12DFED" w14:textId="77777777" w:rsidR="005E35BE" w:rsidRPr="002F36E1" w:rsidRDefault="00F5387E" w:rsidP="00F411E1">
      <w:pPr>
        <w:spacing w:line="249" w:lineRule="auto"/>
        <w:rPr>
          <w:rFonts w:ascii="Graphik Regular" w:hAnsi="Graphik Regular"/>
          <w:sz w:val="22"/>
          <w:szCs w:val="22"/>
        </w:rPr>
      </w:pPr>
      <w:r w:rsidRPr="002F36E1">
        <w:rPr>
          <w:rFonts w:ascii="Graphik Regular" w:hAnsi="Graphik Regular"/>
          <w:sz w:val="22"/>
          <w:szCs w:val="22"/>
        </w:rPr>
        <w:t xml:space="preserve">Shapeshifters: Transformations in Contemporary Art, Cranbrook Museum of Art, Bloomfield Hills, MI </w:t>
      </w:r>
    </w:p>
    <w:p w14:paraId="52256522"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In Focus: Statements, Copenhagen Contemporary, Copenhagen, Denmark </w:t>
      </w:r>
    </w:p>
    <w:p w14:paraId="10360331" w14:textId="44450F1A" w:rsidR="005E35BE" w:rsidRPr="002F36E1" w:rsidRDefault="00F5387E" w:rsidP="00F411E1">
      <w:pPr>
        <w:tabs>
          <w:tab w:val="center" w:pos="5229"/>
        </w:tabs>
        <w:spacing w:line="249" w:lineRule="auto"/>
        <w:ind w:left="0" w:firstLine="0"/>
        <w:rPr>
          <w:rFonts w:ascii="Graphik Regular" w:hAnsi="Graphik Regular"/>
          <w:sz w:val="22"/>
          <w:szCs w:val="22"/>
        </w:rPr>
      </w:pPr>
      <w:r w:rsidRPr="002F36E1">
        <w:rPr>
          <w:rFonts w:ascii="Graphik Regular" w:hAnsi="Graphik Regular"/>
          <w:sz w:val="22"/>
          <w:szCs w:val="22"/>
        </w:rPr>
        <w:t xml:space="preserve">New Time: Contemporary Art and Feminisms in the 21st Century, Berkeley Art Museum &amp; Pacific Film Archive, University of California, Berkeley, CA </w:t>
      </w:r>
    </w:p>
    <w:p w14:paraId="03252BB9" w14:textId="338B0F6D" w:rsidR="005E35BE" w:rsidRPr="002F36E1" w:rsidRDefault="00F411E1">
      <w:pPr>
        <w:tabs>
          <w:tab w:val="center" w:pos="4989"/>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All of Them Witches, curated by Dan Nadel and Laurie Simmons, Jeffrey Deitch, Inc., Los Angeles, CA </w:t>
      </w:r>
    </w:p>
    <w:p w14:paraId="6767F3E3" w14:textId="77777777" w:rsidR="00F411E1" w:rsidRDefault="00F5387E">
      <w:pPr>
        <w:ind w:left="-5" w:right="3605"/>
        <w:rPr>
          <w:rFonts w:ascii="Graphik Regular" w:hAnsi="Graphik Regular"/>
          <w:sz w:val="22"/>
          <w:szCs w:val="22"/>
        </w:rPr>
      </w:pPr>
      <w:r w:rsidRPr="002F36E1">
        <w:rPr>
          <w:rFonts w:ascii="Graphik Regular" w:hAnsi="Graphik Regular"/>
          <w:sz w:val="22"/>
          <w:szCs w:val="22"/>
        </w:rPr>
        <w:t xml:space="preserve">Mother, New Mexico State University Art Gallery, Las Cruces, NM  </w:t>
      </w:r>
      <w:r w:rsidRPr="002F36E1">
        <w:rPr>
          <w:rFonts w:ascii="Graphik Regular" w:hAnsi="Graphik Regular"/>
          <w:sz w:val="22"/>
          <w:szCs w:val="22"/>
        </w:rPr>
        <w:tab/>
      </w:r>
    </w:p>
    <w:p w14:paraId="440AFF2B" w14:textId="1A043CD6" w:rsidR="005E35BE" w:rsidRPr="002F36E1" w:rsidRDefault="00F5387E">
      <w:pPr>
        <w:ind w:left="-5" w:right="3605"/>
        <w:rPr>
          <w:rFonts w:ascii="Graphik Regular" w:hAnsi="Graphik Regular"/>
          <w:sz w:val="22"/>
          <w:szCs w:val="22"/>
        </w:rPr>
      </w:pPr>
      <w:r w:rsidRPr="002F36E1">
        <w:rPr>
          <w:rFonts w:ascii="Graphik Regular" w:hAnsi="Graphik Regular"/>
          <w:sz w:val="22"/>
          <w:szCs w:val="22"/>
        </w:rPr>
        <w:t xml:space="preserve">all the women. in me. are tired, The Club, Tokyo, Japan </w:t>
      </w:r>
    </w:p>
    <w:p w14:paraId="74EBFFD8" w14:textId="009D0925" w:rsidR="005E35BE" w:rsidRPr="002F36E1" w:rsidRDefault="00F5387E" w:rsidP="00F411E1">
      <w:pPr>
        <w:tabs>
          <w:tab w:val="center" w:pos="3129"/>
          <w:tab w:val="center" w:pos="5040"/>
          <w:tab w:val="center" w:pos="5760"/>
          <w:tab w:val="center" w:pos="6480"/>
        </w:tabs>
        <w:ind w:left="-15" w:firstLine="0"/>
        <w:rPr>
          <w:rFonts w:ascii="Graphik Regular" w:hAnsi="Graphik Regular"/>
          <w:sz w:val="22"/>
          <w:szCs w:val="22"/>
        </w:rPr>
      </w:pPr>
      <w:r w:rsidRPr="002F36E1">
        <w:rPr>
          <w:rFonts w:ascii="Graphik Regular" w:hAnsi="Graphik Regular"/>
          <w:sz w:val="22"/>
          <w:szCs w:val="22"/>
        </w:rPr>
        <w:t xml:space="preserve">Fierce Women, Moss Art Center, Blacksberg, VA </w:t>
      </w:r>
      <w:r w:rsidRPr="002F36E1">
        <w:rPr>
          <w:rFonts w:ascii="Graphik Regular" w:hAnsi="Graphik Regular"/>
          <w:sz w:val="22"/>
          <w:szCs w:val="22"/>
        </w:rPr>
        <w:tab/>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 </w:t>
      </w:r>
    </w:p>
    <w:p w14:paraId="1CC2EF8A" w14:textId="72109124" w:rsidR="005E35BE" w:rsidRPr="002F36E1" w:rsidRDefault="00F5387E">
      <w:pPr>
        <w:tabs>
          <w:tab w:val="center" w:pos="4095"/>
        </w:tabs>
        <w:ind w:left="-15" w:firstLine="0"/>
        <w:rPr>
          <w:rFonts w:ascii="Graphik Regular" w:hAnsi="Graphik Regular"/>
          <w:sz w:val="22"/>
          <w:szCs w:val="22"/>
        </w:rPr>
      </w:pPr>
      <w:r w:rsidRPr="002F36E1">
        <w:rPr>
          <w:rFonts w:ascii="Graphik Regular" w:hAnsi="Graphik Regular"/>
          <w:sz w:val="22"/>
          <w:szCs w:val="22"/>
        </w:rPr>
        <w:t xml:space="preserve">Abortion is Normal" at Galerie Eva Presenhuber and Arsenal, New York, NY </w:t>
      </w:r>
    </w:p>
    <w:p w14:paraId="7D6C5486"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3FF39F40" w14:textId="45D3789E" w:rsidR="005E35BE" w:rsidRPr="002F36E1" w:rsidRDefault="00F411E1" w:rsidP="00F411E1">
      <w:pPr>
        <w:tabs>
          <w:tab w:val="center" w:pos="3123"/>
        </w:tabs>
        <w:ind w:left="-720" w:firstLine="0"/>
        <w:rPr>
          <w:rFonts w:ascii="Graphik Regular" w:hAnsi="Graphik Regular"/>
          <w:sz w:val="22"/>
          <w:szCs w:val="22"/>
        </w:rPr>
      </w:pPr>
      <w:r>
        <w:rPr>
          <w:rFonts w:ascii="Graphik Regular" w:hAnsi="Graphik Regular"/>
          <w:sz w:val="22"/>
          <w:szCs w:val="22"/>
        </w:rPr>
        <w:t xml:space="preserve">2019    </w:t>
      </w:r>
      <w:r w:rsidR="00F5387E" w:rsidRPr="002F36E1">
        <w:rPr>
          <w:rFonts w:ascii="Graphik Regular" w:hAnsi="Graphik Regular"/>
          <w:sz w:val="22"/>
          <w:szCs w:val="22"/>
        </w:rPr>
        <w:t xml:space="preserve">Read My Lips, Museum of Fine Arts Boston, MA </w:t>
      </w:r>
    </w:p>
    <w:p w14:paraId="00313CC9" w14:textId="3EE3F964" w:rsidR="005E35BE" w:rsidRPr="002F36E1" w:rsidRDefault="00F411E1" w:rsidP="00F411E1">
      <w:pPr>
        <w:ind w:left="0" w:right="1762" w:hanging="144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r>
      <w:r w:rsidR="00F5387E" w:rsidRPr="002F36E1">
        <w:rPr>
          <w:rFonts w:ascii="Graphik Regular" w:hAnsi="Graphik Regular"/>
          <w:sz w:val="22"/>
          <w:szCs w:val="22"/>
        </w:rPr>
        <w:t xml:space="preserve">Crystals in Art: Ancient to Today, Crystal Bridges Museum of American Art, Bentonville, AR Jewels in Concrete, Ruby City Inaugural Exhibitions, San Antonio, TX  </w:t>
      </w:r>
    </w:p>
    <w:p w14:paraId="7BF59906"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The Pleasure Principle, Maccarone, Los Angeles, CA </w:t>
      </w:r>
    </w:p>
    <w:p w14:paraId="17FC6941"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Feast &amp; Famine, Paul Robeson Galleries, Rutgers University, Rutgers, NJ </w:t>
      </w:r>
    </w:p>
    <w:p w14:paraId="4DE17451" w14:textId="0AFE76DC"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Like Sugar, The Frances Young Tang Teaching Museum and Art Gallery at Skidmore College, Saratoga Springs, NY </w:t>
      </w:r>
    </w:p>
    <w:p w14:paraId="5F228C05" w14:textId="77777777" w:rsidR="00F411E1" w:rsidRDefault="00F411E1">
      <w:pPr>
        <w:tabs>
          <w:tab w:val="center" w:pos="3590"/>
        </w:tabs>
        <w:ind w:left="-15" w:firstLine="0"/>
        <w:rPr>
          <w:rFonts w:ascii="Graphik Regular" w:hAnsi="Graphik Regular"/>
          <w:sz w:val="22"/>
          <w:szCs w:val="22"/>
        </w:rPr>
      </w:pPr>
    </w:p>
    <w:p w14:paraId="5D383857" w14:textId="1C1D3623" w:rsidR="005E35BE" w:rsidRPr="002F36E1" w:rsidRDefault="00F411E1" w:rsidP="00F411E1">
      <w:pPr>
        <w:tabs>
          <w:tab w:val="center" w:pos="3590"/>
        </w:tabs>
        <w:ind w:left="-720" w:firstLine="0"/>
        <w:rPr>
          <w:rFonts w:ascii="Graphik Regular" w:hAnsi="Graphik Regular"/>
          <w:sz w:val="22"/>
          <w:szCs w:val="22"/>
        </w:rPr>
      </w:pPr>
      <w:r>
        <w:rPr>
          <w:rFonts w:ascii="Graphik Regular" w:hAnsi="Graphik Regular"/>
          <w:sz w:val="22"/>
          <w:szCs w:val="22"/>
        </w:rPr>
        <w:t xml:space="preserve">2018    </w:t>
      </w:r>
      <w:r w:rsidR="00F5387E" w:rsidRPr="002F36E1">
        <w:rPr>
          <w:rFonts w:ascii="Graphik Regular" w:hAnsi="Graphik Regular"/>
          <w:sz w:val="22"/>
          <w:szCs w:val="22"/>
        </w:rPr>
        <w:t xml:space="preserve">COLOUR FORM TEXTURE, Louisiana Museum of Modern Art </w:t>
      </w:r>
    </w:p>
    <w:p w14:paraId="50D6578B" w14:textId="77777777" w:rsidR="005E35BE" w:rsidRPr="002F36E1" w:rsidRDefault="00F5387E" w:rsidP="00F411E1">
      <w:pPr>
        <w:spacing w:line="249" w:lineRule="auto"/>
        <w:ind w:right="759"/>
        <w:rPr>
          <w:rFonts w:ascii="Graphik Regular" w:hAnsi="Graphik Regular"/>
          <w:sz w:val="22"/>
          <w:szCs w:val="22"/>
        </w:rPr>
      </w:pPr>
      <w:r w:rsidRPr="002F36E1">
        <w:rPr>
          <w:rFonts w:ascii="Graphik Regular" w:hAnsi="Graphik Regular"/>
          <w:sz w:val="22"/>
          <w:szCs w:val="22"/>
        </w:rPr>
        <w:t xml:space="preserve">Open Ended: Painting and Sculpture Since 1900, San Francisco Museum of Modern Art, San Francisco, CA Food Sex Art The Starving Artists’ Cookbook, Ryan Lee Gallery, New York, NY </w:t>
      </w:r>
    </w:p>
    <w:p w14:paraId="49E94597"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151F8062" w14:textId="03A9989E" w:rsidR="005E35BE" w:rsidRPr="002F36E1" w:rsidRDefault="00F411E1" w:rsidP="00F411E1">
      <w:pPr>
        <w:tabs>
          <w:tab w:val="center" w:pos="3073"/>
        </w:tabs>
        <w:ind w:left="-720" w:firstLine="0"/>
        <w:rPr>
          <w:rFonts w:ascii="Graphik Regular" w:hAnsi="Graphik Regular"/>
          <w:sz w:val="22"/>
          <w:szCs w:val="22"/>
        </w:rPr>
      </w:pPr>
      <w:r>
        <w:rPr>
          <w:rFonts w:ascii="Graphik Regular" w:hAnsi="Graphik Regular"/>
          <w:sz w:val="22"/>
          <w:szCs w:val="22"/>
        </w:rPr>
        <w:t xml:space="preserve">2017    </w:t>
      </w:r>
      <w:r w:rsidR="00F5387E" w:rsidRPr="002F36E1">
        <w:rPr>
          <w:rFonts w:ascii="Graphik Regular" w:hAnsi="Graphik Regular"/>
          <w:sz w:val="22"/>
          <w:szCs w:val="22"/>
        </w:rPr>
        <w:t xml:space="preserve">Really?, Wilding Cran Gallery, Los Angeles, CA </w:t>
      </w:r>
    </w:p>
    <w:p w14:paraId="748CF0DC"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Sex Work: Feminist Art &amp; Radical Politics, Frieze London, Regent’s Park, London, UK </w:t>
      </w:r>
    </w:p>
    <w:p w14:paraId="5E013024"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Socially Engaged, Ernest G. Welch School of Art &amp; Design Gallery, Georgia State University, Atlanta, GA </w:t>
      </w:r>
    </w:p>
    <w:p w14:paraId="6EA0B79B" w14:textId="77777777" w:rsidR="005E35BE" w:rsidRPr="002F36E1" w:rsidRDefault="00F5387E" w:rsidP="00F411E1">
      <w:pPr>
        <w:ind w:right="666"/>
        <w:rPr>
          <w:rFonts w:ascii="Graphik Regular" w:hAnsi="Graphik Regular"/>
          <w:sz w:val="22"/>
          <w:szCs w:val="22"/>
        </w:rPr>
      </w:pPr>
      <w:r w:rsidRPr="002F36E1">
        <w:rPr>
          <w:rFonts w:ascii="Graphik Regular" w:hAnsi="Graphik Regular"/>
          <w:sz w:val="22"/>
          <w:szCs w:val="22"/>
        </w:rPr>
        <w:t xml:space="preserve">Female\Feminist/2017, Chauncey Stillman Gallery at Lyme Academy College of Fine Arts, Old Lyme, CT CUNT, Venus, Los Angeles, CA </w:t>
      </w:r>
    </w:p>
    <w:p w14:paraId="26B0B00B"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MIDTOWN, Lever House, New York, NY </w:t>
      </w:r>
    </w:p>
    <w:p w14:paraId="635E5DDA" w14:textId="77777777" w:rsidR="005E35BE" w:rsidRPr="002F36E1" w:rsidRDefault="00F5387E" w:rsidP="00F411E1">
      <w:pPr>
        <w:spacing w:line="249" w:lineRule="auto"/>
        <w:rPr>
          <w:rFonts w:ascii="Graphik Regular" w:hAnsi="Graphik Regular"/>
          <w:sz w:val="22"/>
          <w:szCs w:val="22"/>
        </w:rPr>
      </w:pPr>
      <w:r w:rsidRPr="002F36E1">
        <w:rPr>
          <w:rFonts w:ascii="Graphik Regular" w:hAnsi="Graphik Regular"/>
          <w:sz w:val="22"/>
          <w:szCs w:val="22"/>
        </w:rPr>
        <w:t xml:space="preserve">What I Loved: Selected Works from the ‘90s, Regen Projects, Los Angeles, CA </w:t>
      </w:r>
    </w:p>
    <w:p w14:paraId="36435574"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04CEA2E4" w14:textId="77777777" w:rsidR="00F411E1" w:rsidRDefault="00F411E1" w:rsidP="00F411E1">
      <w:pPr>
        <w:spacing w:line="249" w:lineRule="auto"/>
        <w:ind w:left="1440" w:right="1523" w:hanging="2160"/>
        <w:rPr>
          <w:rFonts w:ascii="Graphik Regular" w:hAnsi="Graphik Regular"/>
          <w:sz w:val="22"/>
          <w:szCs w:val="22"/>
        </w:rPr>
      </w:pPr>
      <w:r>
        <w:rPr>
          <w:rFonts w:ascii="Graphik Regular" w:hAnsi="Graphik Regular"/>
          <w:sz w:val="22"/>
          <w:szCs w:val="22"/>
        </w:rPr>
        <w:t xml:space="preserve">2016    </w:t>
      </w:r>
      <w:r w:rsidR="00F5387E" w:rsidRPr="002F36E1">
        <w:rPr>
          <w:rFonts w:ascii="Graphik Regular" w:hAnsi="Graphik Regular"/>
          <w:sz w:val="22"/>
          <w:szCs w:val="22"/>
        </w:rPr>
        <w:t>Jeffrey Deitch and Larry Gagosian Present 'De</w:t>
      </w:r>
      <w:r>
        <w:rPr>
          <w:rFonts w:ascii="Graphik Regular" w:hAnsi="Graphik Regular"/>
          <w:sz w:val="22"/>
          <w:szCs w:val="22"/>
        </w:rPr>
        <w:t>sire' Curated by Diana Widmaier</w:t>
      </w:r>
    </w:p>
    <w:p w14:paraId="50321423" w14:textId="064BBF33" w:rsidR="005E35BE" w:rsidRPr="002F36E1" w:rsidRDefault="00F5387E" w:rsidP="00F411E1">
      <w:pPr>
        <w:spacing w:line="249" w:lineRule="auto"/>
        <w:ind w:left="0" w:right="1523" w:firstLine="0"/>
        <w:rPr>
          <w:rFonts w:ascii="Graphik Regular" w:hAnsi="Graphik Regular"/>
          <w:sz w:val="22"/>
          <w:szCs w:val="22"/>
        </w:rPr>
      </w:pPr>
      <w:r w:rsidRPr="002F36E1">
        <w:rPr>
          <w:rFonts w:ascii="Graphik Regular" w:hAnsi="Graphik Regular"/>
          <w:sz w:val="22"/>
          <w:szCs w:val="22"/>
        </w:rPr>
        <w:t xml:space="preserve">Picasso, Miami, FL  Wall to Wall: Carpets by Artists, MoCA Cleveland, Cleveland, OH </w:t>
      </w:r>
    </w:p>
    <w:p w14:paraId="2C3B6A1E" w14:textId="77777777" w:rsidR="005E35BE" w:rsidRPr="002F36E1" w:rsidRDefault="00F5387E" w:rsidP="00F411E1">
      <w:pPr>
        <w:spacing w:line="249" w:lineRule="auto"/>
        <w:rPr>
          <w:rFonts w:ascii="Graphik Regular" w:hAnsi="Graphik Regular"/>
          <w:sz w:val="22"/>
          <w:szCs w:val="22"/>
        </w:rPr>
      </w:pPr>
      <w:r w:rsidRPr="002F36E1">
        <w:rPr>
          <w:rFonts w:ascii="Graphik Regular" w:hAnsi="Graphik Regular"/>
          <w:sz w:val="22"/>
          <w:szCs w:val="22"/>
        </w:rPr>
        <w:t xml:space="preserve">Coming to Power: 25 Years of Sexually X-Plicit Art By Women, Maccarone Gallery, New York,  </w:t>
      </w:r>
    </w:p>
    <w:p w14:paraId="7E62CDD9"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For Freedoms, Jack Shainman Gallery, New York, NY </w:t>
      </w:r>
    </w:p>
    <w:p w14:paraId="2F7FEC94"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I Prefer Life, Museumsfreunde Weserburg, Bremen, Germany </w:t>
      </w:r>
    </w:p>
    <w:p w14:paraId="59A3AF39"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lastRenderedPageBreak/>
        <w:t xml:space="preserve"> </w:t>
      </w:r>
    </w:p>
    <w:p w14:paraId="3A30DD81" w14:textId="77777777" w:rsidR="00F411E1" w:rsidRDefault="00F411E1" w:rsidP="00F411E1">
      <w:pPr>
        <w:tabs>
          <w:tab w:val="center" w:pos="5089"/>
        </w:tabs>
        <w:ind w:left="-720" w:firstLine="0"/>
        <w:rPr>
          <w:rFonts w:ascii="Graphik Regular" w:hAnsi="Graphik Regular"/>
          <w:sz w:val="22"/>
          <w:szCs w:val="22"/>
        </w:rPr>
      </w:pPr>
      <w:r>
        <w:rPr>
          <w:rFonts w:ascii="Graphik Regular" w:hAnsi="Graphik Regular"/>
          <w:sz w:val="22"/>
          <w:szCs w:val="22"/>
        </w:rPr>
        <w:t xml:space="preserve">2015    </w:t>
      </w:r>
      <w:r w:rsidR="00F5387E" w:rsidRPr="002F36E1">
        <w:rPr>
          <w:rFonts w:ascii="Graphik Regular" w:hAnsi="Graphik Regular"/>
          <w:sz w:val="22"/>
          <w:szCs w:val="22"/>
        </w:rPr>
        <w:t xml:space="preserve">Tightrope Walk: Painted Images After Abstraction, curated by Barry Schwabsky, White Cube </w:t>
      </w:r>
      <w:r>
        <w:rPr>
          <w:rFonts w:ascii="Graphik Regular" w:hAnsi="Graphik Regular"/>
          <w:sz w:val="22"/>
          <w:szCs w:val="22"/>
        </w:rPr>
        <w:t xml:space="preserve">         </w:t>
      </w:r>
    </w:p>
    <w:p w14:paraId="6BA70E4F" w14:textId="1AAC087F" w:rsidR="005E35BE" w:rsidRPr="002F36E1" w:rsidRDefault="00F411E1" w:rsidP="00F411E1">
      <w:pPr>
        <w:tabs>
          <w:tab w:val="center" w:pos="5089"/>
        </w:tabs>
        <w:ind w:left="-720"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Bermondsey, London, UK </w:t>
      </w:r>
    </w:p>
    <w:p w14:paraId="02DCEE8E" w14:textId="77777777" w:rsidR="005E35BE" w:rsidRPr="002F36E1" w:rsidRDefault="00F5387E" w:rsidP="00F411E1">
      <w:pPr>
        <w:spacing w:line="249" w:lineRule="auto"/>
        <w:ind w:right="1261"/>
        <w:rPr>
          <w:rFonts w:ascii="Graphik Regular" w:hAnsi="Graphik Regular"/>
          <w:sz w:val="22"/>
          <w:szCs w:val="22"/>
        </w:rPr>
      </w:pPr>
      <w:r w:rsidRPr="002F36E1">
        <w:rPr>
          <w:rFonts w:ascii="Graphik Regular" w:hAnsi="Graphik Regular"/>
          <w:sz w:val="22"/>
          <w:szCs w:val="22"/>
        </w:rPr>
        <w:t xml:space="preserve">No Man’s Land: Women Artists from the Rubell Family Collection, Rubell Family Collection Contemporary Arts Foundation, Miami, FL </w:t>
      </w:r>
    </w:p>
    <w:p w14:paraId="70B868D1" w14:textId="187F44AD" w:rsidR="005E35BE" w:rsidRPr="002F36E1" w:rsidRDefault="00F5387E">
      <w:pPr>
        <w:tabs>
          <w:tab w:val="center" w:pos="720"/>
          <w:tab w:val="center" w:pos="3317"/>
        </w:tabs>
        <w:ind w:left="-15" w:firstLine="0"/>
        <w:rPr>
          <w:rFonts w:ascii="Graphik Regular" w:hAnsi="Graphik Regular"/>
          <w:sz w:val="22"/>
          <w:szCs w:val="22"/>
        </w:rPr>
      </w:pPr>
      <w:r w:rsidRPr="002F36E1">
        <w:rPr>
          <w:rFonts w:ascii="Graphik Regular" w:hAnsi="Graphik Regular"/>
          <w:sz w:val="22"/>
          <w:szCs w:val="22"/>
        </w:rPr>
        <w:t xml:space="preserve">Ten Year Anniversary, Gavlak Gallery, Los Angeles, CA </w:t>
      </w:r>
    </w:p>
    <w:p w14:paraId="6D9A12B6"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Mistakes Were Made, Kyiv Biennial, Kyiv, Ukraine </w:t>
      </w:r>
    </w:p>
    <w:p w14:paraId="4ACCB98A"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Enchanted Space, organized by Barbara London, Fridman Gallery, New York, NY </w:t>
      </w:r>
    </w:p>
    <w:p w14:paraId="2AF6D2DA" w14:textId="77777777" w:rsidR="005E35BE" w:rsidRPr="002F36E1" w:rsidRDefault="00F5387E" w:rsidP="00F411E1">
      <w:pPr>
        <w:spacing w:line="249" w:lineRule="auto"/>
        <w:rPr>
          <w:rFonts w:ascii="Graphik Regular" w:hAnsi="Graphik Regular"/>
          <w:sz w:val="22"/>
          <w:szCs w:val="22"/>
        </w:rPr>
      </w:pPr>
      <w:r w:rsidRPr="002F36E1">
        <w:rPr>
          <w:rFonts w:ascii="Graphik Regular" w:hAnsi="Graphik Regular"/>
          <w:sz w:val="22"/>
          <w:szCs w:val="22"/>
        </w:rPr>
        <w:t xml:space="preserve">Pretty Raw: After and Around Helen Frankenthaler, Rose Art Museum, Waltham, MA </w:t>
      </w:r>
    </w:p>
    <w:p w14:paraId="5A03C85D"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5E2A8973" w14:textId="201BD02C" w:rsidR="005E35BE" w:rsidRPr="002F36E1" w:rsidRDefault="00F411E1" w:rsidP="00F411E1">
      <w:pPr>
        <w:tabs>
          <w:tab w:val="center" w:pos="3847"/>
        </w:tabs>
        <w:spacing w:line="249" w:lineRule="auto"/>
        <w:ind w:left="-720" w:firstLine="0"/>
        <w:rPr>
          <w:rFonts w:ascii="Graphik Regular" w:hAnsi="Graphik Regular"/>
          <w:sz w:val="22"/>
          <w:szCs w:val="22"/>
        </w:rPr>
      </w:pPr>
      <w:r>
        <w:rPr>
          <w:rFonts w:ascii="Graphik Regular" w:hAnsi="Graphik Regular"/>
          <w:sz w:val="22"/>
          <w:szCs w:val="22"/>
        </w:rPr>
        <w:t xml:space="preserve">2014    </w:t>
      </w:r>
      <w:r w:rsidR="00F5387E" w:rsidRPr="002F36E1">
        <w:rPr>
          <w:rFonts w:ascii="Graphik Regular" w:hAnsi="Graphik Regular"/>
          <w:sz w:val="22"/>
          <w:szCs w:val="22"/>
        </w:rPr>
        <w:t xml:space="preserve">Queensize: Female Artists from the Olbricht Collection, Berlin, Germany </w:t>
      </w:r>
    </w:p>
    <w:p w14:paraId="20E7EFAC" w14:textId="77777777" w:rsidR="005E35BE" w:rsidRPr="002F36E1" w:rsidRDefault="00F5387E" w:rsidP="00F411E1">
      <w:pPr>
        <w:spacing w:line="249" w:lineRule="auto"/>
        <w:rPr>
          <w:rFonts w:ascii="Graphik Regular" w:hAnsi="Graphik Regular"/>
          <w:sz w:val="22"/>
          <w:szCs w:val="22"/>
        </w:rPr>
      </w:pPr>
      <w:r w:rsidRPr="002F36E1">
        <w:rPr>
          <w:rFonts w:ascii="Graphik Regular" w:hAnsi="Graphik Regular"/>
          <w:sz w:val="22"/>
          <w:szCs w:val="22"/>
        </w:rPr>
        <w:t xml:space="preserve">Killer Heels: The Art of the High Heeled Shoe, Brooklyn Museum, Brooklyn, NY </w:t>
      </w:r>
    </w:p>
    <w:p w14:paraId="7CE26CBA"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Duro Olowu: More Material, Salon 94 Bowery, New York, NY </w:t>
      </w:r>
    </w:p>
    <w:p w14:paraId="15721435" w14:textId="77777777" w:rsidR="005E35BE" w:rsidRPr="002F36E1" w:rsidRDefault="00F5387E" w:rsidP="00F411E1">
      <w:pPr>
        <w:spacing w:line="249" w:lineRule="auto"/>
        <w:rPr>
          <w:rFonts w:ascii="Graphik Regular" w:hAnsi="Graphik Regular"/>
          <w:sz w:val="22"/>
          <w:szCs w:val="22"/>
        </w:rPr>
      </w:pPr>
      <w:r w:rsidRPr="002F36E1">
        <w:rPr>
          <w:rFonts w:ascii="Graphik Regular" w:hAnsi="Graphik Regular"/>
          <w:sz w:val="22"/>
          <w:szCs w:val="22"/>
        </w:rPr>
        <w:t xml:space="preserve">Look At Me: Portraiture From Manet To The Present, Leila Heller Gallery, New York, NY </w:t>
      </w:r>
    </w:p>
    <w:p w14:paraId="547DF9D0" w14:textId="77777777" w:rsidR="005E35BE" w:rsidRPr="002F36E1" w:rsidRDefault="00F5387E" w:rsidP="00F411E1">
      <w:pPr>
        <w:spacing w:line="249" w:lineRule="auto"/>
        <w:rPr>
          <w:rFonts w:ascii="Graphik Regular" w:hAnsi="Graphik Regular"/>
          <w:sz w:val="22"/>
          <w:szCs w:val="22"/>
        </w:rPr>
      </w:pPr>
      <w:r w:rsidRPr="002F36E1">
        <w:rPr>
          <w:rFonts w:ascii="Graphik Regular" w:hAnsi="Graphik Regular"/>
          <w:sz w:val="22"/>
          <w:szCs w:val="22"/>
        </w:rPr>
        <w:t xml:space="preserve">She Was a Film Star Before She Was My Mother, Dorsky Curatorial Programs,  </w:t>
      </w:r>
    </w:p>
    <w:p w14:paraId="7FE5821E" w14:textId="1ABD3DF1" w:rsidR="005E35BE" w:rsidRPr="002F36E1" w:rsidRDefault="00F5387E">
      <w:pPr>
        <w:tabs>
          <w:tab w:val="center" w:pos="720"/>
          <w:tab w:val="center" w:pos="2164"/>
        </w:tabs>
        <w:ind w:left="-15" w:firstLine="0"/>
        <w:rPr>
          <w:rFonts w:ascii="Graphik Regular" w:hAnsi="Graphik Regular"/>
          <w:sz w:val="22"/>
          <w:szCs w:val="22"/>
        </w:rPr>
      </w:pPr>
      <w:r w:rsidRPr="002F36E1">
        <w:rPr>
          <w:rFonts w:ascii="Graphik Regular" w:hAnsi="Graphik Regular"/>
          <w:sz w:val="22"/>
          <w:szCs w:val="22"/>
        </w:rPr>
        <w:t xml:space="preserve">Long Island City, NY </w:t>
      </w:r>
    </w:p>
    <w:p w14:paraId="22BDA5C5"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Bash 1, Kleinert/James Gallery, Woodstock, NY </w:t>
      </w:r>
    </w:p>
    <w:p w14:paraId="608D4D8E" w14:textId="6C98AB5D" w:rsidR="005E35BE" w:rsidRPr="002F36E1" w:rsidRDefault="00F5387E">
      <w:pPr>
        <w:tabs>
          <w:tab w:val="center" w:pos="720"/>
          <w:tab w:val="center" w:pos="3687"/>
        </w:tabs>
        <w:ind w:left="-15" w:firstLine="0"/>
        <w:rPr>
          <w:rFonts w:ascii="Graphik Regular" w:hAnsi="Graphik Regular"/>
          <w:sz w:val="22"/>
          <w:szCs w:val="22"/>
        </w:rPr>
      </w:pPr>
      <w:r w:rsidRPr="002F36E1">
        <w:rPr>
          <w:rFonts w:ascii="Graphik Regular" w:hAnsi="Graphik Regular"/>
          <w:sz w:val="22"/>
          <w:szCs w:val="22"/>
        </w:rPr>
        <w:t xml:space="preserve">NYC Makers Open, Museum of Arts and Design, New York, NY </w:t>
      </w:r>
    </w:p>
    <w:p w14:paraId="27E53C5F" w14:textId="77777777" w:rsidR="005E35BE" w:rsidRPr="002F36E1" w:rsidRDefault="00F5387E" w:rsidP="00F411E1">
      <w:pPr>
        <w:ind w:right="561"/>
        <w:rPr>
          <w:rFonts w:ascii="Graphik Regular" w:hAnsi="Graphik Regular"/>
          <w:sz w:val="22"/>
          <w:szCs w:val="22"/>
        </w:rPr>
      </w:pPr>
      <w:r w:rsidRPr="002F36E1">
        <w:rPr>
          <w:rFonts w:ascii="Graphik Regular" w:hAnsi="Graphik Regular"/>
          <w:sz w:val="22"/>
          <w:szCs w:val="22"/>
        </w:rPr>
        <w:t xml:space="preserve">Gola, Art and Science of Taste, Palazzo d’Accursio in Piazza Maggiore, Bologna Italy </w:t>
      </w:r>
      <w:r w:rsidRPr="002F36E1">
        <w:rPr>
          <w:rFonts w:ascii="Graphik Regular" w:eastAsia="Consolas" w:hAnsi="Graphik Regular" w:cs="Consolas"/>
          <w:color w:val="212121"/>
          <w:sz w:val="22"/>
          <w:szCs w:val="22"/>
        </w:rPr>
        <w:tab/>
      </w:r>
    </w:p>
    <w:p w14:paraId="2049BEB0" w14:textId="77777777" w:rsidR="005E35BE" w:rsidRPr="002F36E1" w:rsidRDefault="00F5387E" w:rsidP="00F411E1">
      <w:pPr>
        <w:spacing w:line="249" w:lineRule="auto"/>
        <w:rPr>
          <w:rFonts w:ascii="Graphik Regular" w:hAnsi="Graphik Regular"/>
          <w:sz w:val="22"/>
          <w:szCs w:val="22"/>
        </w:rPr>
      </w:pPr>
      <w:r w:rsidRPr="002F36E1">
        <w:rPr>
          <w:rFonts w:ascii="Graphik Regular" w:hAnsi="Graphik Regular"/>
          <w:sz w:val="22"/>
          <w:szCs w:val="22"/>
        </w:rPr>
        <w:t xml:space="preserve">Gola, Art and Science of Taste, La Triennale, Milan Italy  </w:t>
      </w:r>
    </w:p>
    <w:p w14:paraId="482525ED" w14:textId="010BE340" w:rsidR="005E35BE" w:rsidRPr="002F36E1" w:rsidRDefault="00F5387E" w:rsidP="00F411E1">
      <w:pPr>
        <w:ind w:right="1587"/>
        <w:rPr>
          <w:rFonts w:ascii="Graphik Regular" w:hAnsi="Graphik Regular"/>
          <w:sz w:val="22"/>
          <w:szCs w:val="22"/>
        </w:rPr>
      </w:pPr>
      <w:r w:rsidRPr="002F36E1">
        <w:rPr>
          <w:rFonts w:ascii="Graphik Regular" w:hAnsi="Graphik Regular"/>
          <w:sz w:val="22"/>
          <w:szCs w:val="22"/>
        </w:rPr>
        <w:t>Pace Gems: Selections from the Linda Pace Foundati</w:t>
      </w:r>
      <w:r w:rsidR="00F411E1">
        <w:rPr>
          <w:rFonts w:ascii="Graphik Regular" w:hAnsi="Graphik Regular"/>
          <w:sz w:val="22"/>
          <w:szCs w:val="22"/>
        </w:rPr>
        <w:t xml:space="preserve">on Permanent Collection, The </w:t>
      </w:r>
      <w:r w:rsidRPr="002F36E1">
        <w:rPr>
          <w:rFonts w:ascii="Graphik Regular" w:hAnsi="Graphik Regular"/>
          <w:sz w:val="22"/>
          <w:szCs w:val="22"/>
        </w:rPr>
        <w:t xml:space="preserve">Linda Pace Founation Gallery, San Antonio, TX </w:t>
      </w:r>
    </w:p>
    <w:p w14:paraId="542CD395" w14:textId="10914E9E" w:rsidR="005E35BE" w:rsidRPr="002F36E1" w:rsidRDefault="00F5387E">
      <w:pPr>
        <w:tabs>
          <w:tab w:val="center" w:pos="720"/>
          <w:tab w:val="center" w:pos="3103"/>
        </w:tabs>
        <w:ind w:left="-15" w:firstLine="0"/>
        <w:rPr>
          <w:rFonts w:ascii="Graphik Regular" w:hAnsi="Graphik Regular"/>
          <w:sz w:val="22"/>
          <w:szCs w:val="22"/>
        </w:rPr>
      </w:pPr>
      <w:r w:rsidRPr="002F36E1">
        <w:rPr>
          <w:rFonts w:ascii="Graphik Regular" w:hAnsi="Graphik Regular"/>
          <w:sz w:val="22"/>
          <w:szCs w:val="22"/>
        </w:rPr>
        <w:t xml:space="preserve">Bad Conscience, Metro Pictures, New York, NY </w:t>
      </w:r>
    </w:p>
    <w:p w14:paraId="56BDD6D7" w14:textId="568595BD" w:rsidR="005E35BE" w:rsidRPr="002F36E1" w:rsidRDefault="00F5387E">
      <w:pPr>
        <w:tabs>
          <w:tab w:val="center" w:pos="720"/>
          <w:tab w:val="center" w:pos="4557"/>
        </w:tabs>
        <w:ind w:left="-15" w:firstLine="0"/>
        <w:rPr>
          <w:rFonts w:ascii="Graphik Regular" w:hAnsi="Graphik Regular"/>
          <w:sz w:val="22"/>
          <w:szCs w:val="22"/>
        </w:rPr>
      </w:pPr>
      <w:r w:rsidRPr="002F36E1">
        <w:rPr>
          <w:rFonts w:ascii="Graphik Regular" w:hAnsi="Graphik Regular"/>
          <w:sz w:val="22"/>
          <w:szCs w:val="22"/>
        </w:rPr>
        <w:t xml:space="preserve">Surface, Stephen D. Paine Gallery, Massachusetts College of Art and Design, Boston, MA </w:t>
      </w:r>
    </w:p>
    <w:p w14:paraId="4BE7DC88"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5A698F4D" w14:textId="626C8946" w:rsidR="00A2095D" w:rsidRDefault="00A2095D" w:rsidP="00A2095D">
      <w:pPr>
        <w:tabs>
          <w:tab w:val="left" w:pos="1530"/>
        </w:tabs>
        <w:ind w:left="-720" w:right="4641" w:firstLine="0"/>
        <w:rPr>
          <w:rFonts w:ascii="Graphik Regular" w:hAnsi="Graphik Regular"/>
          <w:sz w:val="22"/>
          <w:szCs w:val="22"/>
        </w:rPr>
      </w:pPr>
      <w:r>
        <w:rPr>
          <w:rFonts w:ascii="Graphik Regular" w:hAnsi="Graphik Regular"/>
          <w:sz w:val="22"/>
          <w:szCs w:val="22"/>
        </w:rPr>
        <w:t xml:space="preserve">2013    </w:t>
      </w:r>
      <w:r w:rsidR="00F5387E" w:rsidRPr="002F36E1">
        <w:rPr>
          <w:rFonts w:ascii="Graphik Regular" w:hAnsi="Graphik Regular"/>
          <w:sz w:val="22"/>
          <w:szCs w:val="22"/>
        </w:rPr>
        <w:t>Desire, Yancey R</w:t>
      </w:r>
      <w:r>
        <w:rPr>
          <w:rFonts w:ascii="Graphik Regular" w:hAnsi="Graphik Regular"/>
          <w:sz w:val="22"/>
          <w:szCs w:val="22"/>
        </w:rPr>
        <w:t>ichardson Gallery, New York,NY</w:t>
      </w:r>
    </w:p>
    <w:p w14:paraId="190432DD" w14:textId="1EAB6CD8" w:rsidR="005E35BE" w:rsidRPr="002F36E1" w:rsidRDefault="00F5387E" w:rsidP="00A2095D">
      <w:pPr>
        <w:tabs>
          <w:tab w:val="left" w:pos="1530"/>
        </w:tabs>
        <w:ind w:left="0" w:right="4641" w:firstLine="0"/>
        <w:rPr>
          <w:rFonts w:ascii="Graphik Regular" w:hAnsi="Graphik Regular"/>
          <w:sz w:val="22"/>
          <w:szCs w:val="22"/>
        </w:rPr>
      </w:pPr>
      <w:r w:rsidRPr="002F36E1">
        <w:rPr>
          <w:rFonts w:ascii="Graphik Regular" w:hAnsi="Graphik Regular"/>
          <w:sz w:val="22"/>
          <w:szCs w:val="22"/>
        </w:rPr>
        <w:t xml:space="preserve">Skin Trade, PPOW, New York, NY </w:t>
      </w:r>
    </w:p>
    <w:p w14:paraId="511FF983" w14:textId="77777777" w:rsidR="005E35BE" w:rsidRPr="002F36E1" w:rsidRDefault="00F5387E" w:rsidP="00A2095D">
      <w:pPr>
        <w:ind w:right="561"/>
        <w:rPr>
          <w:rFonts w:ascii="Graphik Regular" w:hAnsi="Graphik Regular"/>
          <w:sz w:val="22"/>
          <w:szCs w:val="22"/>
        </w:rPr>
      </w:pPr>
      <w:r w:rsidRPr="002F36E1">
        <w:rPr>
          <w:rFonts w:ascii="Graphik Regular" w:hAnsi="Graphik Regular"/>
          <w:sz w:val="22"/>
          <w:szCs w:val="22"/>
        </w:rPr>
        <w:t xml:space="preserve">The Cat Show, White Columns, New York, NY </w:t>
      </w:r>
    </w:p>
    <w:p w14:paraId="52B3FD64" w14:textId="77777777" w:rsidR="005E35BE" w:rsidRPr="002F36E1" w:rsidRDefault="00F5387E" w:rsidP="00A2095D">
      <w:pPr>
        <w:ind w:right="561"/>
        <w:rPr>
          <w:rFonts w:ascii="Graphik Regular" w:hAnsi="Graphik Regular"/>
          <w:sz w:val="22"/>
          <w:szCs w:val="22"/>
        </w:rPr>
      </w:pPr>
      <w:r w:rsidRPr="002F36E1">
        <w:rPr>
          <w:rFonts w:ascii="Graphik Regular" w:hAnsi="Graphik Regular"/>
          <w:sz w:val="22"/>
          <w:szCs w:val="22"/>
        </w:rPr>
        <w:t xml:space="preserve">Privacy, Schirn Kunsthalle, Frankfurt, Germany </w:t>
      </w:r>
    </w:p>
    <w:p w14:paraId="5E0CC742" w14:textId="5949D3FC" w:rsidR="005E35BE" w:rsidRPr="002F36E1" w:rsidRDefault="00A2095D">
      <w:pPr>
        <w:tabs>
          <w:tab w:val="center" w:pos="720"/>
          <w:tab w:val="center" w:pos="3284"/>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Riotous Baroque, Guggenheim Museum, Bilbao, Spain </w:t>
      </w:r>
    </w:p>
    <w:p w14:paraId="2B451854" w14:textId="57373A15" w:rsidR="005E35BE" w:rsidRPr="002F36E1" w:rsidRDefault="00A2095D">
      <w:pPr>
        <w:tabs>
          <w:tab w:val="center" w:pos="720"/>
          <w:tab w:val="center" w:pos="4495"/>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Flow, Just Flow: Variations on a Theme, University of Richmond Museums, Richmond, VA </w:t>
      </w:r>
    </w:p>
    <w:p w14:paraId="14C310D5"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29B31644" w14:textId="77777777" w:rsidR="006B08B2" w:rsidRDefault="00F5387E" w:rsidP="006B08B2">
      <w:pPr>
        <w:ind w:left="810" w:right="2337" w:hanging="1440"/>
        <w:rPr>
          <w:rFonts w:ascii="Graphik Regular" w:hAnsi="Graphik Regular"/>
          <w:sz w:val="22"/>
          <w:szCs w:val="22"/>
        </w:rPr>
      </w:pPr>
      <w:r w:rsidRPr="002F36E1">
        <w:rPr>
          <w:rFonts w:ascii="Graphik Regular" w:hAnsi="Graphik Regular"/>
          <w:sz w:val="22"/>
          <w:szCs w:val="22"/>
        </w:rPr>
        <w:t>2012    We the People, Robert Rauschenber</w:t>
      </w:r>
      <w:r w:rsidR="006B08B2">
        <w:rPr>
          <w:rFonts w:ascii="Graphik Regular" w:hAnsi="Graphik Regular"/>
          <w:sz w:val="22"/>
          <w:szCs w:val="22"/>
        </w:rPr>
        <w:t xml:space="preserve">g Foundation Project </w:t>
      </w:r>
    </w:p>
    <w:p w14:paraId="3B21A494" w14:textId="3A66CA3B" w:rsidR="006B08B2" w:rsidRDefault="006B08B2" w:rsidP="006B08B2">
      <w:pPr>
        <w:ind w:left="810" w:right="2337" w:hanging="1440"/>
        <w:rPr>
          <w:rFonts w:ascii="Graphik Regular" w:hAnsi="Graphik Regular"/>
          <w:sz w:val="22"/>
          <w:szCs w:val="22"/>
        </w:rPr>
      </w:pPr>
      <w:r>
        <w:rPr>
          <w:rFonts w:ascii="Graphik Regular" w:hAnsi="Graphik Regular"/>
          <w:sz w:val="22"/>
          <w:szCs w:val="22"/>
        </w:rPr>
        <w:t xml:space="preserve">            Space,</w:t>
      </w:r>
      <w:r w:rsidR="00A2095D">
        <w:rPr>
          <w:rFonts w:ascii="Graphik Regular" w:hAnsi="Graphik Regular"/>
          <w:sz w:val="22"/>
          <w:szCs w:val="22"/>
        </w:rPr>
        <w:t>New</w:t>
      </w:r>
      <w:r w:rsidR="00F5387E" w:rsidRPr="002F36E1">
        <w:rPr>
          <w:rFonts w:ascii="Graphik Regular" w:hAnsi="Graphik Regular"/>
          <w:sz w:val="22"/>
          <w:szCs w:val="22"/>
        </w:rPr>
        <w:t xml:space="preserve">York, NY </w:t>
      </w:r>
    </w:p>
    <w:p w14:paraId="1A696557" w14:textId="14691EBD" w:rsidR="005E35BE" w:rsidRPr="002F36E1" w:rsidRDefault="006B08B2" w:rsidP="006B08B2">
      <w:pPr>
        <w:ind w:left="810" w:right="2337" w:hanging="81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Riotous Baroque, Kunsthaus Zurich, Switzerland </w:t>
      </w:r>
    </w:p>
    <w:p w14:paraId="586189A7" w14:textId="1FCD0251" w:rsidR="005E35BE" w:rsidRPr="002F36E1" w:rsidRDefault="006B08B2" w:rsidP="006B08B2">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Group Show, Regen Projects, Los Angeles, CA </w:t>
      </w:r>
    </w:p>
    <w:p w14:paraId="30EABDB6" w14:textId="16DEA61C" w:rsidR="005E35BE" w:rsidRPr="002F36E1" w:rsidRDefault="006B08B2">
      <w:pPr>
        <w:tabs>
          <w:tab w:val="center" w:pos="720"/>
          <w:tab w:val="center" w:pos="2392"/>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Girl Talk, CAM Raleigh, NC </w:t>
      </w:r>
    </w:p>
    <w:p w14:paraId="387CB420" w14:textId="76973AFD" w:rsidR="005E35BE" w:rsidRPr="002F36E1" w:rsidRDefault="006B08B2">
      <w:pPr>
        <w:tabs>
          <w:tab w:val="center" w:pos="720"/>
          <w:tab w:val="center" w:pos="3317"/>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Pink Caviar, Louisiana Museum, Humlaebek, Denmark </w:t>
      </w:r>
    </w:p>
    <w:p w14:paraId="231714A1"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477F38A2" w14:textId="293E4A84" w:rsidR="005E35BE" w:rsidRPr="002F36E1" w:rsidRDefault="00F5387E" w:rsidP="006B08B2">
      <w:pPr>
        <w:tabs>
          <w:tab w:val="center" w:pos="720"/>
          <w:tab w:val="center" w:pos="4142"/>
        </w:tabs>
        <w:spacing w:line="249" w:lineRule="auto"/>
        <w:ind w:left="-630" w:firstLine="0"/>
        <w:rPr>
          <w:rFonts w:ascii="Graphik Regular" w:hAnsi="Graphik Regular"/>
          <w:sz w:val="22"/>
          <w:szCs w:val="22"/>
        </w:rPr>
      </w:pPr>
      <w:r w:rsidRPr="002F36E1">
        <w:rPr>
          <w:rFonts w:ascii="Graphik Regular" w:hAnsi="Graphik Regular"/>
          <w:sz w:val="22"/>
          <w:szCs w:val="22"/>
        </w:rPr>
        <w:t>20</w:t>
      </w:r>
      <w:r w:rsidR="006B08B2">
        <w:rPr>
          <w:rFonts w:ascii="Graphik Regular" w:hAnsi="Graphik Regular"/>
          <w:sz w:val="22"/>
          <w:szCs w:val="22"/>
        </w:rPr>
        <w:t xml:space="preserve">11 </w:t>
      </w:r>
      <w:r w:rsidR="006B08B2">
        <w:rPr>
          <w:rFonts w:ascii="Graphik Regular" w:hAnsi="Graphik Regular"/>
          <w:sz w:val="22"/>
          <w:szCs w:val="22"/>
        </w:rPr>
        <w:tab/>
        <w:t xml:space="preserve">   </w:t>
      </w:r>
      <w:r w:rsidRPr="002F36E1">
        <w:rPr>
          <w:rFonts w:ascii="Graphik Regular" w:hAnsi="Graphik Regular"/>
          <w:sz w:val="22"/>
          <w:szCs w:val="22"/>
        </w:rPr>
        <w:t xml:space="preserve">Memories of the Future: The Olbricht Collection, La Maison Rouge, Paris, France </w:t>
      </w:r>
    </w:p>
    <w:p w14:paraId="76AC7803" w14:textId="77777777" w:rsidR="005E35BE" w:rsidRPr="002F36E1" w:rsidRDefault="00F5387E" w:rsidP="006B08B2">
      <w:pPr>
        <w:ind w:right="561"/>
        <w:rPr>
          <w:rFonts w:ascii="Graphik Regular" w:hAnsi="Graphik Regular"/>
          <w:sz w:val="22"/>
          <w:szCs w:val="22"/>
        </w:rPr>
      </w:pPr>
      <w:r w:rsidRPr="002F36E1">
        <w:rPr>
          <w:rFonts w:ascii="Graphik Regular" w:hAnsi="Graphik Regular"/>
          <w:sz w:val="22"/>
          <w:szCs w:val="22"/>
        </w:rPr>
        <w:t xml:space="preserve">Commercial Break, Garage Center for Contemporary Culture and POST, Venice Biennial, Italy </w:t>
      </w:r>
    </w:p>
    <w:p w14:paraId="51851123"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5CE61E86" w14:textId="375A2714" w:rsidR="006B08B2" w:rsidRDefault="006B08B2" w:rsidP="006B08B2">
      <w:pPr>
        <w:spacing w:line="249" w:lineRule="auto"/>
        <w:ind w:left="1440" w:right="2137" w:hanging="2070"/>
        <w:rPr>
          <w:rFonts w:ascii="Graphik Regular" w:hAnsi="Graphik Regular"/>
          <w:sz w:val="22"/>
          <w:szCs w:val="22"/>
        </w:rPr>
      </w:pPr>
      <w:r>
        <w:rPr>
          <w:rFonts w:ascii="Graphik Regular" w:hAnsi="Graphik Regular"/>
          <w:sz w:val="22"/>
          <w:szCs w:val="22"/>
        </w:rPr>
        <w:t xml:space="preserve">2010  </w:t>
      </w:r>
      <w:r w:rsidR="00F5387E" w:rsidRPr="002F36E1">
        <w:rPr>
          <w:rFonts w:ascii="Graphik Regular" w:hAnsi="Graphik Regular"/>
          <w:sz w:val="22"/>
          <w:szCs w:val="22"/>
        </w:rPr>
        <w:t>Collection in Context: Lynda Benglis, John Chamberlain, Andy Warhol,</w:t>
      </w:r>
      <w:r>
        <w:rPr>
          <w:rFonts w:ascii="Graphik Regular" w:hAnsi="Graphik Regular"/>
          <w:sz w:val="22"/>
          <w:szCs w:val="22"/>
        </w:rPr>
        <w:t xml:space="preserve"> and </w:t>
      </w:r>
    </w:p>
    <w:p w14:paraId="78EF43E7" w14:textId="0A5C2DE5" w:rsidR="005E35BE" w:rsidRPr="002F36E1" w:rsidRDefault="006B08B2" w:rsidP="006B08B2">
      <w:pPr>
        <w:spacing w:line="249" w:lineRule="auto"/>
        <w:ind w:left="1440" w:right="2137" w:hanging="207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Marilyn Minter,  The Baltimore Museum of Art   </w:t>
      </w:r>
    </w:p>
    <w:p w14:paraId="0E0CED1B" w14:textId="0A47F29B" w:rsidR="005E35BE" w:rsidRPr="002F36E1" w:rsidRDefault="00F5387E">
      <w:pPr>
        <w:tabs>
          <w:tab w:val="center" w:pos="4619"/>
        </w:tabs>
        <w:ind w:left="-15" w:firstLine="0"/>
        <w:rPr>
          <w:rFonts w:ascii="Graphik Regular" w:hAnsi="Graphik Regular"/>
          <w:sz w:val="22"/>
          <w:szCs w:val="22"/>
        </w:rPr>
      </w:pPr>
      <w:r w:rsidRPr="002F36E1">
        <w:rPr>
          <w:rFonts w:ascii="Graphik Regular" w:hAnsi="Graphik Regular"/>
          <w:sz w:val="22"/>
          <w:szCs w:val="22"/>
        </w:rPr>
        <w:t xml:space="preserve">Passion Fruits, Selection from the Thomas Olbricht Collection, Me Collectors Room, Berlin </w:t>
      </w:r>
    </w:p>
    <w:p w14:paraId="20F0E5C6" w14:textId="77777777" w:rsidR="005E35BE" w:rsidRPr="002F36E1" w:rsidRDefault="00F5387E" w:rsidP="006B08B2">
      <w:pPr>
        <w:ind w:right="561"/>
        <w:rPr>
          <w:rFonts w:ascii="Graphik Regular" w:hAnsi="Graphik Regular"/>
          <w:sz w:val="22"/>
          <w:szCs w:val="22"/>
        </w:rPr>
      </w:pPr>
      <w:r w:rsidRPr="002F36E1">
        <w:rPr>
          <w:rFonts w:ascii="Graphik Regular" w:hAnsi="Graphik Regular"/>
          <w:sz w:val="22"/>
          <w:szCs w:val="22"/>
        </w:rPr>
        <w:t xml:space="preserve">7th Annual Alternative Picture Show, Museum of Contemporary Art, San Diego, CA </w:t>
      </w:r>
    </w:p>
    <w:p w14:paraId="54ABA2E9" w14:textId="77777777" w:rsidR="005E35BE" w:rsidRPr="002F36E1" w:rsidRDefault="00F5387E" w:rsidP="006B08B2">
      <w:pPr>
        <w:ind w:right="2406"/>
        <w:rPr>
          <w:rFonts w:ascii="Graphik Regular" w:hAnsi="Graphik Regular"/>
          <w:sz w:val="22"/>
          <w:szCs w:val="22"/>
        </w:rPr>
      </w:pPr>
      <w:r w:rsidRPr="002F36E1">
        <w:rPr>
          <w:rFonts w:ascii="Graphik Regular" w:hAnsi="Graphik Regular"/>
          <w:sz w:val="22"/>
          <w:szCs w:val="22"/>
        </w:rPr>
        <w:t xml:space="preserve">The Anniversary Show, San Francisco Museum of Modern Art, San Francisco, CA Desire, Blanton Museum of Art, Austin, TX </w:t>
      </w:r>
    </w:p>
    <w:p w14:paraId="56CBCF45" w14:textId="77777777" w:rsidR="006B08B2" w:rsidRDefault="006B08B2">
      <w:pPr>
        <w:ind w:left="1425" w:right="2498" w:hanging="1440"/>
        <w:rPr>
          <w:rFonts w:ascii="Graphik Regular" w:hAnsi="Graphik Regular"/>
          <w:sz w:val="22"/>
          <w:szCs w:val="22"/>
        </w:rPr>
      </w:pPr>
      <w:r>
        <w:rPr>
          <w:rFonts w:ascii="Graphik Regular" w:hAnsi="Graphik Regular"/>
          <w:sz w:val="22"/>
          <w:szCs w:val="22"/>
        </w:rPr>
        <w:lastRenderedPageBreak/>
        <w:t xml:space="preserve"> </w:t>
      </w:r>
      <w:r w:rsidR="00F5387E" w:rsidRPr="002F36E1">
        <w:rPr>
          <w:rFonts w:ascii="Graphik Regular" w:hAnsi="Graphik Regular"/>
          <w:sz w:val="22"/>
          <w:szCs w:val="22"/>
        </w:rPr>
        <w:t xml:space="preserve">Don Juan in the Village, curated </w:t>
      </w:r>
      <w:r>
        <w:rPr>
          <w:rFonts w:ascii="Graphik Regular" w:hAnsi="Graphik Regular"/>
          <w:sz w:val="22"/>
          <w:szCs w:val="22"/>
        </w:rPr>
        <w:t xml:space="preserve">by Bjarne Melgaard, Lars Bohman </w:t>
      </w:r>
    </w:p>
    <w:p w14:paraId="5795B782" w14:textId="7540AE2C" w:rsidR="005E35BE" w:rsidRPr="002F36E1" w:rsidRDefault="006B08B2">
      <w:pPr>
        <w:ind w:left="1425" w:right="2498" w:hanging="144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Gallery,  Stockholm, Sweden </w:t>
      </w:r>
    </w:p>
    <w:p w14:paraId="25ADE187" w14:textId="4FC338C7" w:rsidR="005E35BE" w:rsidRPr="002F36E1" w:rsidRDefault="006B08B2">
      <w:pPr>
        <w:tabs>
          <w:tab w:val="center" w:pos="720"/>
          <w:tab w:val="center" w:pos="4600"/>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r>
      <w:r w:rsidR="00F5387E" w:rsidRPr="002F36E1">
        <w:rPr>
          <w:rFonts w:ascii="Graphik Regular" w:hAnsi="Graphik Regular"/>
          <w:sz w:val="22"/>
          <w:szCs w:val="22"/>
        </w:rPr>
        <w:t xml:space="preserve">Sweat, curated by Fabienne Stephan and Marilyn Minter, Patricia Low, Gstaad, Switzerland </w:t>
      </w:r>
    </w:p>
    <w:p w14:paraId="1AB1AFB8" w14:textId="4010BD2B" w:rsidR="005E35BE" w:rsidRPr="002F36E1" w:rsidRDefault="006B08B2">
      <w:pPr>
        <w:tabs>
          <w:tab w:val="center" w:pos="720"/>
          <w:tab w:val="center" w:pos="4172"/>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r>
      <w:r w:rsidR="00F5387E" w:rsidRPr="002F36E1">
        <w:rPr>
          <w:rFonts w:ascii="Graphik Regular" w:hAnsi="Graphik Regular"/>
          <w:sz w:val="22"/>
          <w:szCs w:val="22"/>
        </w:rPr>
        <w:t xml:space="preserve">Think Pink, curated by Beth Rudin DeWoody, Gavlak Projects, Palm Beach, FL </w:t>
      </w:r>
    </w:p>
    <w:p w14:paraId="2DAED7BF" w14:textId="06846671" w:rsidR="005E35BE" w:rsidRPr="002F36E1" w:rsidRDefault="006B08B2">
      <w:pPr>
        <w:tabs>
          <w:tab w:val="center" w:pos="720"/>
          <w:tab w:val="center" w:pos="3815"/>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ab/>
        <w:t xml:space="preserve">Talent Show, curated by Robert Melee, The Kitchen, New York, NY </w:t>
      </w:r>
    </w:p>
    <w:p w14:paraId="2797932E"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7CF6088D" w14:textId="32A799FD" w:rsidR="005E35BE" w:rsidRPr="002F36E1" w:rsidRDefault="006B08B2" w:rsidP="006B08B2">
      <w:pPr>
        <w:tabs>
          <w:tab w:val="center" w:pos="720"/>
          <w:tab w:val="center" w:pos="3404"/>
        </w:tabs>
        <w:ind w:left="-360" w:hanging="270"/>
        <w:rPr>
          <w:rFonts w:ascii="Graphik Regular" w:hAnsi="Graphik Regular"/>
          <w:sz w:val="22"/>
          <w:szCs w:val="22"/>
        </w:rPr>
      </w:pPr>
      <w:r>
        <w:rPr>
          <w:rFonts w:ascii="Graphik Regular" w:hAnsi="Graphik Regular"/>
          <w:sz w:val="22"/>
          <w:szCs w:val="22"/>
        </w:rPr>
        <w:t xml:space="preserve">2009  </w:t>
      </w:r>
      <w:r w:rsidR="00F5387E" w:rsidRPr="002F36E1">
        <w:rPr>
          <w:rFonts w:ascii="Graphik Regular" w:hAnsi="Graphik Regular"/>
          <w:sz w:val="22"/>
          <w:szCs w:val="22"/>
        </w:rPr>
        <w:tab/>
        <w:t xml:space="preserve">The Audio Show, Friedrich Petzel Gallery, New York, NY </w:t>
      </w:r>
    </w:p>
    <w:p w14:paraId="05B2F5F3" w14:textId="0E02589B" w:rsidR="005E35BE" w:rsidRPr="002F36E1" w:rsidRDefault="006B08B2" w:rsidP="006B08B2">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Pink Panther, curated by Amy Smith-Stewart, Kumukumu Gallery, New York, NY </w:t>
      </w:r>
    </w:p>
    <w:p w14:paraId="3D920DF8" w14:textId="10020E4C" w:rsidR="005E35BE" w:rsidRPr="002F36E1" w:rsidRDefault="006B08B2" w:rsidP="006B08B2">
      <w:pPr>
        <w:spacing w:line="249" w:lineRule="auto"/>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The Female Gaze: Women Look At Women, Cheim &amp; Read, New York, NY </w:t>
      </w:r>
    </w:p>
    <w:p w14:paraId="272EC0C2" w14:textId="3231384B" w:rsidR="005E35BE" w:rsidRPr="002F36E1" w:rsidRDefault="006B08B2" w:rsidP="006B08B2">
      <w:pPr>
        <w:spacing w:line="249" w:lineRule="auto"/>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“200 Artworks – 25 Years” Artists’ Editions for Parkett, 21st Century Museum of </w:t>
      </w:r>
    </w:p>
    <w:p w14:paraId="47A587E6" w14:textId="5839885D" w:rsidR="005E35BE" w:rsidRPr="002F36E1" w:rsidRDefault="006B08B2" w:rsidP="006B08B2">
      <w:pPr>
        <w:ind w:left="0" w:right="561"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Contemporary Art, Kanazawa, Japan </w:t>
      </w:r>
    </w:p>
    <w:p w14:paraId="345B6FF3" w14:textId="26A30D14" w:rsidR="005E35BE" w:rsidRPr="002F36E1" w:rsidRDefault="006B08B2" w:rsidP="006B08B2">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Pretty Is And Pretty Does, SITE Santa Fe, Santa Fe, NM </w:t>
      </w:r>
    </w:p>
    <w:p w14:paraId="32E29E9C" w14:textId="19CB9DCD" w:rsidR="005E35BE" w:rsidRPr="002F36E1" w:rsidRDefault="006B08B2">
      <w:pPr>
        <w:tabs>
          <w:tab w:val="center" w:pos="720"/>
          <w:tab w:val="center" w:pos="3082"/>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r>
      <w:r w:rsidR="00F5387E" w:rsidRPr="002F36E1">
        <w:rPr>
          <w:rFonts w:ascii="Graphik Regular" w:hAnsi="Graphik Regular"/>
          <w:sz w:val="22"/>
          <w:szCs w:val="22"/>
        </w:rPr>
        <w:t xml:space="preserve">Objects of Value, Miami Art Museum, Miami, FL  </w:t>
      </w:r>
    </w:p>
    <w:p w14:paraId="3AEB9EA3" w14:textId="235E176A" w:rsidR="005E35BE" w:rsidRPr="002F36E1" w:rsidRDefault="006B08B2">
      <w:pPr>
        <w:tabs>
          <w:tab w:val="center" w:pos="720"/>
          <w:tab w:val="center" w:pos="3620"/>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r>
      <w:r w:rsidR="00F5387E" w:rsidRPr="002F36E1">
        <w:rPr>
          <w:rFonts w:ascii="Graphik Regular" w:hAnsi="Graphik Regular"/>
          <w:sz w:val="22"/>
          <w:szCs w:val="22"/>
        </w:rPr>
        <w:t xml:space="preserve">The Glamour Project, Lehmann Maupin Gallery, New York, NY </w:t>
      </w:r>
    </w:p>
    <w:p w14:paraId="7C31B67E" w14:textId="1CB809BB" w:rsidR="005E35BE" w:rsidRPr="002F36E1" w:rsidRDefault="006B08B2">
      <w:pPr>
        <w:tabs>
          <w:tab w:val="center" w:pos="720"/>
          <w:tab w:val="center" w:pos="3353"/>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r>
      <w:r w:rsidR="00F5387E" w:rsidRPr="002F36E1">
        <w:rPr>
          <w:rFonts w:ascii="Graphik Regular" w:hAnsi="Graphik Regular"/>
          <w:sz w:val="22"/>
          <w:szCs w:val="22"/>
        </w:rPr>
        <w:t xml:space="preserve">The Palace at 4 a.m., Gana Art Gallery, New York, NY </w:t>
      </w:r>
    </w:p>
    <w:p w14:paraId="1A32F377" w14:textId="1D49AE9F" w:rsidR="005E35BE" w:rsidRPr="002F36E1" w:rsidRDefault="006B08B2">
      <w:pPr>
        <w:tabs>
          <w:tab w:val="center" w:pos="720"/>
          <w:tab w:val="center" w:pos="3172"/>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ab/>
        <w:t xml:space="preserve">For Your Eyes Only, De Markten, Brussels, Belgium  </w:t>
      </w:r>
    </w:p>
    <w:p w14:paraId="2FB2E117"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648ECFF8" w14:textId="77777777" w:rsidR="006B08B2" w:rsidRDefault="006B08B2" w:rsidP="006B08B2">
      <w:pPr>
        <w:ind w:left="-270" w:right="4665" w:hanging="360"/>
        <w:rPr>
          <w:rFonts w:ascii="Graphik Regular" w:hAnsi="Graphik Regular"/>
          <w:sz w:val="22"/>
          <w:szCs w:val="22"/>
        </w:rPr>
      </w:pPr>
      <w:r>
        <w:rPr>
          <w:rFonts w:ascii="Graphik Regular" w:hAnsi="Graphik Regular"/>
          <w:sz w:val="22"/>
          <w:szCs w:val="22"/>
        </w:rPr>
        <w:t xml:space="preserve">2008 </w:t>
      </w:r>
      <w:r>
        <w:rPr>
          <w:rFonts w:ascii="Graphik Regular" w:hAnsi="Graphik Regular"/>
          <w:sz w:val="22"/>
          <w:szCs w:val="22"/>
        </w:rPr>
        <w:tab/>
        <w:t xml:space="preserve"> </w:t>
      </w:r>
      <w:r w:rsidR="00F5387E" w:rsidRPr="002F36E1">
        <w:rPr>
          <w:rFonts w:ascii="Graphik Regular" w:hAnsi="Graphik Regular"/>
          <w:sz w:val="22"/>
          <w:szCs w:val="22"/>
        </w:rPr>
        <w:t>Darkside, Fotomuse</w:t>
      </w:r>
      <w:r>
        <w:rPr>
          <w:rFonts w:ascii="Graphik Regular" w:hAnsi="Graphik Regular"/>
          <w:sz w:val="22"/>
          <w:szCs w:val="22"/>
        </w:rPr>
        <w:t xml:space="preserve">um, Winterthur, Switzerland  </w:t>
      </w:r>
      <w:r>
        <w:rPr>
          <w:rFonts w:ascii="Graphik Regular" w:hAnsi="Graphik Regular"/>
          <w:sz w:val="22"/>
          <w:szCs w:val="22"/>
        </w:rPr>
        <w:tab/>
        <w:t xml:space="preserve"> </w:t>
      </w:r>
      <w:r w:rsidR="00F5387E" w:rsidRPr="002F36E1">
        <w:rPr>
          <w:rFonts w:ascii="Graphik Regular" w:hAnsi="Graphik Regular"/>
          <w:sz w:val="22"/>
          <w:szCs w:val="22"/>
        </w:rPr>
        <w:t xml:space="preserve">Focus: The Figure, Denver Art Museum, Denver, </w:t>
      </w:r>
    </w:p>
    <w:p w14:paraId="7C72066B" w14:textId="3FA11F64" w:rsidR="005E35BE" w:rsidRPr="002F36E1" w:rsidRDefault="006B08B2" w:rsidP="006B08B2">
      <w:pPr>
        <w:ind w:left="-270" w:right="4665" w:firstLine="27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CO </w:t>
      </w:r>
    </w:p>
    <w:p w14:paraId="7C87F2F8" w14:textId="77777777" w:rsidR="006B08B2" w:rsidRDefault="006B08B2" w:rsidP="006B08B2">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Agency: Art and Advertising, McDonough Museum of Ar</w:t>
      </w:r>
      <w:r>
        <w:rPr>
          <w:rFonts w:ascii="Graphik Regular" w:hAnsi="Graphik Regular"/>
          <w:sz w:val="22"/>
          <w:szCs w:val="22"/>
        </w:rPr>
        <w:t xml:space="preserve">t, Youngstown State           </w:t>
      </w:r>
    </w:p>
    <w:p w14:paraId="3D6D399F" w14:textId="1E2B996E" w:rsidR="005E35BE" w:rsidRPr="002F36E1" w:rsidRDefault="006B08B2" w:rsidP="006B08B2">
      <w:pPr>
        <w:ind w:right="561"/>
        <w:rPr>
          <w:rFonts w:ascii="Graphik Regular" w:hAnsi="Graphik Regular"/>
          <w:sz w:val="22"/>
          <w:szCs w:val="22"/>
        </w:rPr>
      </w:pPr>
      <w:r>
        <w:rPr>
          <w:rFonts w:ascii="Graphik Regular" w:hAnsi="Graphik Regular"/>
          <w:sz w:val="22"/>
          <w:szCs w:val="22"/>
        </w:rPr>
        <w:t xml:space="preserve"> University,</w:t>
      </w:r>
      <w:r w:rsidR="00F5387E" w:rsidRPr="002F36E1">
        <w:rPr>
          <w:rFonts w:ascii="Graphik Regular" w:hAnsi="Graphik Regular"/>
          <w:sz w:val="22"/>
          <w:szCs w:val="22"/>
        </w:rPr>
        <w:t xml:space="preserve">Youngstown, OH Expenditure, Busan Biennale, Busan, Korea </w:t>
      </w:r>
    </w:p>
    <w:p w14:paraId="22486141" w14:textId="1D673A2E" w:rsidR="005E35BE" w:rsidRPr="002F36E1" w:rsidRDefault="006B08B2">
      <w:pPr>
        <w:tabs>
          <w:tab w:val="center" w:pos="720"/>
          <w:tab w:val="center" w:pos="3538"/>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r>
      <w:r w:rsidR="00F5387E" w:rsidRPr="002F36E1">
        <w:rPr>
          <w:rFonts w:ascii="Graphik Regular" w:hAnsi="Graphik Regular"/>
          <w:sz w:val="22"/>
          <w:szCs w:val="22"/>
        </w:rPr>
        <w:t xml:space="preserve">Whatever’s Whatever Hydra School Projects, Hydra, Greece </w:t>
      </w:r>
    </w:p>
    <w:p w14:paraId="4DC7C1F2" w14:textId="6C643C50" w:rsidR="005E35BE" w:rsidRPr="002F36E1" w:rsidRDefault="006B08B2">
      <w:pPr>
        <w:tabs>
          <w:tab w:val="center" w:pos="720"/>
          <w:tab w:val="center" w:pos="3877"/>
        </w:tabs>
        <w:spacing w:line="249" w:lineRule="auto"/>
        <w:ind w:left="0"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r>
      <w:r w:rsidR="00F5387E" w:rsidRPr="002F36E1">
        <w:rPr>
          <w:rFonts w:ascii="Graphik Regular" w:hAnsi="Graphik Regular"/>
          <w:sz w:val="22"/>
          <w:szCs w:val="22"/>
        </w:rPr>
        <w:t xml:space="preserve">Sweat, Marilyn Minter + Mika Rottenberg, Galerie Laurent Godin, Paris </w:t>
      </w:r>
    </w:p>
    <w:p w14:paraId="036837C3"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502FD4F5" w14:textId="558AB8B0" w:rsidR="005E35BE" w:rsidRPr="002F36E1" w:rsidRDefault="00F5387E" w:rsidP="006B08B2">
      <w:pPr>
        <w:ind w:left="90" w:right="4371" w:hanging="720"/>
        <w:rPr>
          <w:rFonts w:ascii="Graphik Regular" w:hAnsi="Graphik Regular"/>
          <w:sz w:val="22"/>
          <w:szCs w:val="22"/>
        </w:rPr>
      </w:pPr>
      <w:r w:rsidRPr="002F36E1">
        <w:rPr>
          <w:rFonts w:ascii="Graphik Regular" w:hAnsi="Graphik Regular"/>
          <w:sz w:val="22"/>
          <w:szCs w:val="22"/>
        </w:rPr>
        <w:t xml:space="preserve">2007 </w:t>
      </w:r>
      <w:r w:rsidRPr="002F36E1">
        <w:rPr>
          <w:rFonts w:ascii="Graphik Regular" w:hAnsi="Graphik Regular"/>
          <w:sz w:val="22"/>
          <w:szCs w:val="22"/>
        </w:rPr>
        <w:tab/>
        <w:t>Foam of the Daze, Am</w:t>
      </w:r>
      <w:r w:rsidR="006B08B2">
        <w:rPr>
          <w:rFonts w:ascii="Graphik Regular" w:hAnsi="Graphik Regular"/>
          <w:sz w:val="22"/>
          <w:szCs w:val="22"/>
        </w:rPr>
        <w:t xml:space="preserve">y Smith Stewart, New York, NY  </w:t>
      </w:r>
      <w:r w:rsidRPr="002F36E1">
        <w:rPr>
          <w:rFonts w:ascii="Graphik Regular" w:hAnsi="Graphik Regular"/>
          <w:sz w:val="22"/>
          <w:szCs w:val="22"/>
        </w:rPr>
        <w:t xml:space="preserve">Sex in the City, Dumbo Art Center, Brooklyn, NY </w:t>
      </w:r>
    </w:p>
    <w:p w14:paraId="5EE52DAE" w14:textId="77777777" w:rsidR="006B08B2" w:rsidRDefault="006B08B2" w:rsidP="006B08B2">
      <w:pPr>
        <w:spacing w:line="249" w:lineRule="auto"/>
        <w:ind w:right="3837"/>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Sparkle Then Fade, </w:t>
      </w:r>
      <w:r>
        <w:rPr>
          <w:rFonts w:ascii="Graphik Regular" w:hAnsi="Graphik Regular"/>
          <w:sz w:val="22"/>
          <w:szCs w:val="22"/>
        </w:rPr>
        <w:t xml:space="preserve">Tacoma Art Museum, Tacoma, WA        </w:t>
      </w:r>
    </w:p>
    <w:p w14:paraId="56099FC8" w14:textId="08C638AA" w:rsidR="005E35BE" w:rsidRPr="002F36E1" w:rsidRDefault="006B08B2" w:rsidP="006B08B2">
      <w:pPr>
        <w:spacing w:line="249" w:lineRule="auto"/>
        <w:ind w:right="3837"/>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Rencontres de la Photographie, Arles, France </w:t>
      </w:r>
    </w:p>
    <w:p w14:paraId="4A43A142" w14:textId="23601A35" w:rsidR="005E35BE" w:rsidRPr="002F36E1" w:rsidRDefault="006B08B2">
      <w:pPr>
        <w:tabs>
          <w:tab w:val="center" w:pos="3378"/>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RocknRoll, Norrköpings Museum, Norrköpings, Sweden </w:t>
      </w:r>
    </w:p>
    <w:p w14:paraId="1F8E4682" w14:textId="23C05D6C" w:rsidR="005E35BE" w:rsidRPr="002F36E1" w:rsidRDefault="006B08B2">
      <w:pPr>
        <w:tabs>
          <w:tab w:val="center" w:pos="4375"/>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Dangerous Beauty, Curated by Manon Slome, Chelsea Art Museum, New York, NY </w:t>
      </w:r>
    </w:p>
    <w:p w14:paraId="3033A16D" w14:textId="3D115B2C" w:rsidR="005E35BE" w:rsidRPr="002F36E1" w:rsidRDefault="006B08B2">
      <w:pPr>
        <w:tabs>
          <w:tab w:val="center" w:pos="2992"/>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Dangerous Beauty, Naples Art Museum, Italy </w:t>
      </w:r>
    </w:p>
    <w:p w14:paraId="47C48EEA"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5AAB8950" w14:textId="75CB105D" w:rsidR="005E35BE" w:rsidRPr="002F36E1" w:rsidRDefault="006B08B2" w:rsidP="006B08B2">
      <w:pPr>
        <w:tabs>
          <w:tab w:val="center" w:pos="2579"/>
        </w:tabs>
        <w:ind w:left="-630" w:firstLine="0"/>
        <w:rPr>
          <w:rFonts w:ascii="Graphik Regular" w:hAnsi="Graphik Regular"/>
          <w:sz w:val="22"/>
          <w:szCs w:val="22"/>
        </w:rPr>
      </w:pPr>
      <w:r>
        <w:rPr>
          <w:rFonts w:ascii="Graphik Regular" w:hAnsi="Graphik Regular"/>
          <w:sz w:val="22"/>
          <w:szCs w:val="22"/>
        </w:rPr>
        <w:t xml:space="preserve">2006   </w:t>
      </w:r>
      <w:r w:rsidR="00F5387E" w:rsidRPr="002F36E1">
        <w:rPr>
          <w:rFonts w:ascii="Graphik Regular" w:hAnsi="Graphik Regular"/>
          <w:sz w:val="22"/>
          <w:szCs w:val="22"/>
        </w:rPr>
        <w:t xml:space="preserve">Whitney Biennial, New York, NY </w:t>
      </w:r>
    </w:p>
    <w:p w14:paraId="50B362B9" w14:textId="77777777" w:rsidR="006B08B2" w:rsidRDefault="006B08B2" w:rsidP="006B08B2">
      <w:pPr>
        <w:ind w:left="-15" w:right="661"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Nightmares of Summ</w:t>
      </w:r>
      <w:r>
        <w:rPr>
          <w:rFonts w:ascii="Graphik Regular" w:hAnsi="Graphik Regular"/>
          <w:sz w:val="22"/>
          <w:szCs w:val="22"/>
        </w:rPr>
        <w:t xml:space="preserve">er, Marvelli Gallery, New York, </w:t>
      </w:r>
      <w:r w:rsidR="00F5387E" w:rsidRPr="002F36E1">
        <w:rPr>
          <w:rFonts w:ascii="Graphik Regular" w:hAnsi="Graphik Regular"/>
          <w:sz w:val="22"/>
          <w:szCs w:val="22"/>
        </w:rPr>
        <w:t xml:space="preserve">NY  </w:t>
      </w:r>
      <w:r w:rsidR="00F5387E" w:rsidRPr="002F36E1">
        <w:rPr>
          <w:rFonts w:ascii="Graphik Regular" w:hAnsi="Graphik Regular"/>
          <w:sz w:val="22"/>
          <w:szCs w:val="22"/>
        </w:rPr>
        <w:tab/>
      </w:r>
    </w:p>
    <w:p w14:paraId="0345DE8E" w14:textId="77777777" w:rsidR="006B08B2" w:rsidRDefault="006B08B2" w:rsidP="006B08B2">
      <w:pPr>
        <w:ind w:left="-15" w:right="661"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The Other Side, Tony Shafrazi Gallery, New York, NY  </w:t>
      </w:r>
      <w:r w:rsidR="00F5387E" w:rsidRPr="002F36E1">
        <w:rPr>
          <w:rFonts w:ascii="Graphik Regular" w:hAnsi="Graphik Regular"/>
          <w:sz w:val="22"/>
          <w:szCs w:val="22"/>
        </w:rPr>
        <w:tab/>
      </w:r>
    </w:p>
    <w:p w14:paraId="01BFA7E5" w14:textId="476B3704" w:rsidR="005E35BE" w:rsidRPr="002F36E1" w:rsidRDefault="006B08B2" w:rsidP="006B08B2">
      <w:pPr>
        <w:ind w:left="-15" w:right="661"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Flaming June, Spanierman Modern, New York, NY </w:t>
      </w:r>
    </w:p>
    <w:p w14:paraId="3098A9E6"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6BBAAEC0" w14:textId="3362B312" w:rsidR="005E35BE" w:rsidRPr="002F36E1" w:rsidRDefault="006B08B2" w:rsidP="006B08B2">
      <w:pPr>
        <w:tabs>
          <w:tab w:val="center" w:pos="720"/>
          <w:tab w:val="center" w:pos="2743"/>
        </w:tabs>
        <w:ind w:left="-630" w:firstLine="0"/>
        <w:rPr>
          <w:rFonts w:ascii="Graphik Regular" w:hAnsi="Graphik Regular"/>
          <w:sz w:val="22"/>
          <w:szCs w:val="22"/>
        </w:rPr>
      </w:pPr>
      <w:r>
        <w:rPr>
          <w:rFonts w:ascii="Graphik Regular" w:hAnsi="Graphik Regular"/>
          <w:sz w:val="22"/>
          <w:szCs w:val="22"/>
        </w:rPr>
        <w:t xml:space="preserve">2005 </w:t>
      </w:r>
      <w:r>
        <w:rPr>
          <w:rFonts w:ascii="Graphik Regular" w:hAnsi="Graphik Regular"/>
          <w:sz w:val="22"/>
          <w:szCs w:val="22"/>
        </w:rPr>
        <w:tab/>
        <w:t xml:space="preserve"> </w:t>
      </w:r>
      <w:r w:rsidR="00F5387E" w:rsidRPr="002F36E1">
        <w:rPr>
          <w:rFonts w:ascii="Graphik Regular" w:hAnsi="Graphik Regular"/>
          <w:sz w:val="22"/>
          <w:szCs w:val="22"/>
        </w:rPr>
        <w:t xml:space="preserve">Gorgeous, Hangar Bicocca, Milan, Italy </w:t>
      </w:r>
    </w:p>
    <w:p w14:paraId="73CEF68E" w14:textId="0F483DAA" w:rsidR="005E35BE" w:rsidRPr="002F36E1" w:rsidRDefault="006B08B2" w:rsidP="006B08B2">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Paper, Patricia Faure Gallery, Santa Monica, CA </w:t>
      </w:r>
    </w:p>
    <w:p w14:paraId="65D59AB2" w14:textId="79D913AC" w:rsidR="005E35BE" w:rsidRPr="002F36E1" w:rsidRDefault="006B08B2">
      <w:pPr>
        <w:tabs>
          <w:tab w:val="center" w:pos="720"/>
          <w:tab w:val="center" w:pos="3404"/>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Bounds of Love, John Connelly Presents, New York, NY </w:t>
      </w:r>
    </w:p>
    <w:p w14:paraId="4E9C9B45" w14:textId="4EA10F42" w:rsidR="005E35BE" w:rsidRPr="002F36E1" w:rsidRDefault="006B08B2">
      <w:pPr>
        <w:tabs>
          <w:tab w:val="center" w:pos="720"/>
          <w:tab w:val="center" w:pos="3501"/>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r>
      <w:r w:rsidR="00F5387E" w:rsidRPr="002F36E1">
        <w:rPr>
          <w:rFonts w:ascii="Graphik Regular" w:hAnsi="Graphik Regular"/>
          <w:sz w:val="22"/>
          <w:szCs w:val="22"/>
        </w:rPr>
        <w:t xml:space="preserve">Tete a Tete, Greenberg van Doren Gallery, New York, NY </w:t>
      </w:r>
    </w:p>
    <w:p w14:paraId="68FD8287" w14:textId="1DF5C4F0" w:rsidR="005E35BE" w:rsidRPr="002F36E1" w:rsidRDefault="006B08B2">
      <w:pPr>
        <w:tabs>
          <w:tab w:val="center" w:pos="720"/>
          <w:tab w:val="center" w:pos="3389"/>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The Super Fly Effect, Jersey City Museum, Jersey City, NJ                </w:t>
      </w:r>
    </w:p>
    <w:p w14:paraId="6085546D" w14:textId="40F3E780" w:rsidR="005E35BE" w:rsidRPr="002F36E1" w:rsidRDefault="006B08B2">
      <w:pPr>
        <w:tabs>
          <w:tab w:val="center" w:pos="720"/>
          <w:tab w:val="center" w:pos="3735"/>
        </w:tabs>
        <w:ind w:left="-15" w:firstLine="0"/>
        <w:rPr>
          <w:rFonts w:ascii="Graphik Regular" w:hAnsi="Graphik Regular"/>
          <w:sz w:val="22"/>
          <w:szCs w:val="22"/>
        </w:rPr>
      </w:pPr>
      <w:r>
        <w:rPr>
          <w:rFonts w:ascii="Graphik Regular" w:hAnsi="Graphik Regular"/>
          <w:sz w:val="22"/>
          <w:szCs w:val="22"/>
        </w:rPr>
        <w:t xml:space="preserve"> S</w:t>
      </w:r>
      <w:r w:rsidR="00F5387E" w:rsidRPr="002F36E1">
        <w:rPr>
          <w:rFonts w:ascii="Graphik Regular" w:hAnsi="Graphik Regular"/>
          <w:sz w:val="22"/>
          <w:szCs w:val="22"/>
        </w:rPr>
        <w:t xml:space="preserve">uddenly Older, Clifford Gallery, Colgate University, Hamilton, NY       </w:t>
      </w:r>
    </w:p>
    <w:p w14:paraId="7604BC33"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2EB4F23B" w14:textId="5E172B7D" w:rsidR="005E35BE" w:rsidRPr="002F36E1" w:rsidRDefault="00C91715" w:rsidP="006B08B2">
      <w:pPr>
        <w:tabs>
          <w:tab w:val="center" w:pos="3620"/>
        </w:tabs>
        <w:ind w:left="-630" w:firstLine="0"/>
        <w:rPr>
          <w:rFonts w:ascii="Graphik Regular" w:hAnsi="Graphik Regular"/>
          <w:sz w:val="22"/>
          <w:szCs w:val="22"/>
        </w:rPr>
      </w:pPr>
      <w:r>
        <w:rPr>
          <w:rFonts w:ascii="Graphik Regular" w:hAnsi="Graphik Regular"/>
          <w:sz w:val="22"/>
          <w:szCs w:val="22"/>
        </w:rPr>
        <w:t xml:space="preserve">2004  </w:t>
      </w:r>
      <w:r w:rsidR="00F5387E" w:rsidRPr="002F36E1">
        <w:rPr>
          <w:rFonts w:ascii="Graphik Regular" w:hAnsi="Graphik Regular"/>
          <w:sz w:val="22"/>
          <w:szCs w:val="22"/>
        </w:rPr>
        <w:t xml:space="preserve">Black &amp; White, Greenberg Van Doren Gallery, New York, NY </w:t>
      </w:r>
    </w:p>
    <w:p w14:paraId="6EBD8517" w14:textId="43EC51CA" w:rsidR="005E35BE" w:rsidRPr="002F36E1" w:rsidRDefault="00C91715" w:rsidP="006B08B2">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AmFaR Portfolio, Regen Projects, Los Angeles, CA  </w:t>
      </w:r>
    </w:p>
    <w:p w14:paraId="77A7C461" w14:textId="5C0A8FBE" w:rsidR="005E35BE" w:rsidRPr="002F36E1" w:rsidRDefault="00C91715" w:rsidP="00C91715">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Skin Deep, Union Station, Toronto, Canada (traveling to The Netherlands and Portugal) </w:t>
      </w:r>
    </w:p>
    <w:p w14:paraId="7A25B558"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19355113" w14:textId="16FA6E38" w:rsidR="00C91715" w:rsidRDefault="00C91715" w:rsidP="00C91715">
      <w:pPr>
        <w:tabs>
          <w:tab w:val="center" w:pos="720"/>
          <w:tab w:val="center" w:pos="5031"/>
        </w:tabs>
        <w:spacing w:line="249" w:lineRule="auto"/>
        <w:ind w:left="-630" w:firstLine="0"/>
        <w:rPr>
          <w:rFonts w:ascii="Graphik Regular" w:hAnsi="Graphik Regular"/>
          <w:sz w:val="22"/>
          <w:szCs w:val="22"/>
        </w:rPr>
      </w:pPr>
      <w:r>
        <w:rPr>
          <w:rFonts w:ascii="Graphik Regular" w:hAnsi="Graphik Regular"/>
          <w:sz w:val="22"/>
          <w:szCs w:val="22"/>
        </w:rPr>
        <w:lastRenderedPageBreak/>
        <w:t xml:space="preserve">2003  </w:t>
      </w:r>
      <w:r w:rsidR="00F5387E" w:rsidRPr="002F36E1">
        <w:rPr>
          <w:rFonts w:ascii="Graphik Regular" w:hAnsi="Graphik Regular"/>
          <w:sz w:val="22"/>
          <w:szCs w:val="22"/>
        </w:rPr>
        <w:t xml:space="preserve">Cross Currents at Century’s End: Selections from the Neuberger Berman Art Collections, </w:t>
      </w:r>
    </w:p>
    <w:p w14:paraId="20EFEB5A" w14:textId="4FCDE779" w:rsidR="005E35BE" w:rsidRPr="002F36E1" w:rsidRDefault="00C91715" w:rsidP="00C91715">
      <w:pPr>
        <w:tabs>
          <w:tab w:val="center" w:pos="720"/>
          <w:tab w:val="center" w:pos="5031"/>
        </w:tabs>
        <w:spacing w:line="249" w:lineRule="auto"/>
        <w:ind w:left="-630"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Henry Art Gallery,  Seattle, WA </w:t>
      </w:r>
    </w:p>
    <w:p w14:paraId="2F24AAAC" w14:textId="65D24C81" w:rsidR="005E35BE" w:rsidRPr="002F36E1" w:rsidRDefault="00C91715" w:rsidP="00C91715">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amFaR Portfolio curated by Jack Pierson, Cheim and Read, New York, NY  </w:t>
      </w:r>
    </w:p>
    <w:p w14:paraId="2CB44D32" w14:textId="77777777" w:rsidR="005E35BE" w:rsidRPr="002F36E1" w:rsidRDefault="00F5387E" w:rsidP="00C91715">
      <w:pPr>
        <w:ind w:right="3445"/>
        <w:rPr>
          <w:rFonts w:ascii="Graphik Regular" w:hAnsi="Graphik Regular"/>
          <w:sz w:val="22"/>
          <w:szCs w:val="22"/>
        </w:rPr>
      </w:pPr>
      <w:r w:rsidRPr="002F36E1">
        <w:rPr>
          <w:rFonts w:ascii="Graphik Regular" w:hAnsi="Graphik Regular"/>
          <w:sz w:val="22"/>
          <w:szCs w:val="22"/>
        </w:rPr>
        <w:t xml:space="preserve">Jessica Stockholder Show, Gorney Bravin &amp; Lee Gallery, New York, NY 4 Walls, 8 Views, Arena Gallery, New York, NY </w:t>
      </w:r>
    </w:p>
    <w:p w14:paraId="1C02404C"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623AEFFD" w14:textId="77777777" w:rsidR="00C91715" w:rsidRDefault="00C91715" w:rsidP="00C91715">
      <w:pPr>
        <w:ind w:left="1425" w:right="561" w:hanging="2055"/>
        <w:rPr>
          <w:rFonts w:ascii="Graphik Regular" w:hAnsi="Graphik Regular"/>
          <w:sz w:val="22"/>
          <w:szCs w:val="22"/>
        </w:rPr>
      </w:pPr>
      <w:r>
        <w:rPr>
          <w:rFonts w:ascii="Graphik Regular" w:hAnsi="Graphik Regular"/>
          <w:sz w:val="22"/>
          <w:szCs w:val="22"/>
        </w:rPr>
        <w:t xml:space="preserve">2002   </w:t>
      </w:r>
      <w:r w:rsidR="00F5387E" w:rsidRPr="002F36E1">
        <w:rPr>
          <w:rFonts w:ascii="Graphik Regular" w:hAnsi="Graphik Regular"/>
          <w:sz w:val="22"/>
          <w:szCs w:val="22"/>
        </w:rPr>
        <w:t xml:space="preserve">Shimmering Substance, curated by Barry Schwabsky and Catsou Roberts, Arnolfini, </w:t>
      </w:r>
    </w:p>
    <w:p w14:paraId="1D6961E1" w14:textId="7C3BF347" w:rsidR="005E35BE" w:rsidRPr="002F36E1" w:rsidRDefault="00C91715" w:rsidP="00C91715">
      <w:pPr>
        <w:ind w:left="1425" w:right="561" w:hanging="2055"/>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Bristol, England, and Cornerhouse, Manchester, England </w:t>
      </w:r>
    </w:p>
    <w:p w14:paraId="6EDCA60A" w14:textId="197C9ABC" w:rsidR="005E35BE" w:rsidRPr="002F36E1" w:rsidRDefault="00C91715">
      <w:pPr>
        <w:tabs>
          <w:tab w:val="center" w:pos="720"/>
          <w:tab w:val="center" w:pos="2648"/>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Reactions, Exit Art, New York, NY  </w:t>
      </w:r>
    </w:p>
    <w:p w14:paraId="5C48EDF2" w14:textId="77777777" w:rsidR="00C91715" w:rsidRDefault="00C91715">
      <w:pPr>
        <w:tabs>
          <w:tab w:val="center" w:pos="720"/>
          <w:tab w:val="center" w:pos="2888"/>
        </w:tabs>
        <w:ind w:left="-15" w:firstLine="0"/>
        <w:rPr>
          <w:rFonts w:ascii="Graphik Regular" w:hAnsi="Graphik Regular"/>
          <w:sz w:val="22"/>
          <w:szCs w:val="22"/>
        </w:rPr>
      </w:pPr>
    </w:p>
    <w:p w14:paraId="21DABB68" w14:textId="6605F639" w:rsidR="005E35BE" w:rsidRPr="002F36E1" w:rsidRDefault="00C91715" w:rsidP="00C91715">
      <w:pPr>
        <w:tabs>
          <w:tab w:val="center" w:pos="720"/>
          <w:tab w:val="center" w:pos="2888"/>
        </w:tabs>
        <w:ind w:left="-15" w:hanging="615"/>
        <w:rPr>
          <w:rFonts w:ascii="Graphik Regular" w:hAnsi="Graphik Regular"/>
          <w:sz w:val="22"/>
          <w:szCs w:val="22"/>
        </w:rPr>
      </w:pPr>
      <w:r>
        <w:rPr>
          <w:rFonts w:ascii="Graphik Regular" w:hAnsi="Graphik Regular"/>
          <w:sz w:val="22"/>
          <w:szCs w:val="22"/>
        </w:rPr>
        <w:t xml:space="preserve">2001    </w:t>
      </w:r>
      <w:r w:rsidR="00F5387E" w:rsidRPr="002F36E1">
        <w:rPr>
          <w:rFonts w:ascii="Graphik Regular" w:hAnsi="Graphik Regular"/>
          <w:sz w:val="22"/>
          <w:szCs w:val="22"/>
        </w:rPr>
        <w:tab/>
        <w:t xml:space="preserve">Summer Group, Sandroni.Rey, Venice, CA </w:t>
      </w:r>
    </w:p>
    <w:p w14:paraId="5F543C4D"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3D9A46AA" w14:textId="2C2D6DF6" w:rsidR="005E35BE" w:rsidRPr="002F36E1" w:rsidRDefault="00C91715" w:rsidP="00C91715">
      <w:pPr>
        <w:tabs>
          <w:tab w:val="center" w:pos="720"/>
          <w:tab w:val="center" w:pos="4206"/>
        </w:tabs>
        <w:ind w:left="-630" w:firstLine="0"/>
        <w:rPr>
          <w:rFonts w:ascii="Graphik Regular" w:hAnsi="Graphik Regular"/>
          <w:sz w:val="22"/>
          <w:szCs w:val="22"/>
        </w:rPr>
      </w:pPr>
      <w:r>
        <w:rPr>
          <w:rFonts w:ascii="Graphik Regular" w:hAnsi="Graphik Regular"/>
          <w:sz w:val="22"/>
          <w:szCs w:val="22"/>
        </w:rPr>
        <w:t xml:space="preserve">2000    </w:t>
      </w:r>
      <w:r w:rsidR="00F5387E" w:rsidRPr="002F36E1">
        <w:rPr>
          <w:rFonts w:ascii="Graphik Regular" w:hAnsi="Graphik Regular"/>
          <w:sz w:val="22"/>
          <w:szCs w:val="22"/>
        </w:rPr>
        <w:tab/>
        <w:t xml:space="preserve">Uncomfortable Beauty, Group show, Jack Tilton / Anna Kustera, New York, NY                   </w:t>
      </w:r>
    </w:p>
    <w:p w14:paraId="6295C8CA" w14:textId="65E04005" w:rsidR="005E35BE" w:rsidRPr="002F36E1" w:rsidRDefault="00C91715" w:rsidP="00C91715">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Issue: Group show, curated by Jack Pierson, Thaddaeus Ropac Gallery, Paris, France </w:t>
      </w:r>
    </w:p>
    <w:p w14:paraId="0E256545" w14:textId="77777777" w:rsidR="00C91715" w:rsidRDefault="00C91715" w:rsidP="00C91715">
      <w:pPr>
        <w:ind w:left="-15" w:right="2801"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2000 anos luz, Galeria Leyendecker, Santa Cruz Tenerife, Canary </w:t>
      </w:r>
      <w:r>
        <w:rPr>
          <w:rFonts w:ascii="Graphik Regular" w:hAnsi="Graphik Regular"/>
          <w:sz w:val="22"/>
          <w:szCs w:val="22"/>
        </w:rPr>
        <w:t xml:space="preserve">   </w:t>
      </w:r>
    </w:p>
    <w:p w14:paraId="305D355D" w14:textId="77777777" w:rsidR="00C91715" w:rsidRDefault="00C91715" w:rsidP="00C91715">
      <w:pPr>
        <w:ind w:left="-15" w:right="2801" w:firstLine="0"/>
        <w:rPr>
          <w:rFonts w:ascii="Graphik Regular" w:hAnsi="Graphik Regular"/>
          <w:sz w:val="22"/>
          <w:szCs w:val="22"/>
        </w:rPr>
      </w:pPr>
      <w:r>
        <w:rPr>
          <w:rFonts w:ascii="Graphik Regular" w:hAnsi="Graphik Regular"/>
          <w:sz w:val="22"/>
          <w:szCs w:val="22"/>
        </w:rPr>
        <w:t xml:space="preserve">   I</w:t>
      </w:r>
      <w:r w:rsidR="00F5387E" w:rsidRPr="002F36E1">
        <w:rPr>
          <w:rFonts w:ascii="Graphik Regular" w:hAnsi="Graphik Regular"/>
          <w:sz w:val="22"/>
          <w:szCs w:val="22"/>
        </w:rPr>
        <w:t xml:space="preserve">slands              </w:t>
      </w:r>
      <w:r w:rsidR="00F5387E" w:rsidRPr="002F36E1">
        <w:rPr>
          <w:rFonts w:ascii="Graphik Regular" w:hAnsi="Graphik Regular"/>
          <w:sz w:val="22"/>
          <w:szCs w:val="22"/>
        </w:rPr>
        <w:tab/>
      </w:r>
    </w:p>
    <w:p w14:paraId="2744CFD7" w14:textId="41D76FDE" w:rsidR="005E35BE" w:rsidRPr="002F36E1" w:rsidRDefault="00C91715" w:rsidP="00C91715">
      <w:pPr>
        <w:ind w:left="-15" w:right="2801"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Mommy Dearest, Gimpel Fils, London, England </w:t>
      </w:r>
    </w:p>
    <w:p w14:paraId="15E63882" w14:textId="555309DC" w:rsidR="005E35BE" w:rsidRPr="002F36E1" w:rsidRDefault="00C91715" w:rsidP="00C91715">
      <w:pPr>
        <w:tabs>
          <w:tab w:val="center" w:pos="3883"/>
        </w:tabs>
        <w:ind w:left="-15" w:firstLine="0"/>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Go Figure, Newhouse Center for Contemporary Arts, New York, NY </w:t>
      </w:r>
    </w:p>
    <w:p w14:paraId="3C129F0E"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316CAF08" w14:textId="62D4297E" w:rsidR="005E35BE" w:rsidRPr="002F36E1" w:rsidRDefault="00C91715" w:rsidP="00C91715">
      <w:pPr>
        <w:tabs>
          <w:tab w:val="center" w:pos="720"/>
          <w:tab w:val="center" w:pos="2567"/>
        </w:tabs>
        <w:ind w:left="-990" w:firstLine="255"/>
        <w:rPr>
          <w:rFonts w:ascii="Graphik Regular" w:hAnsi="Graphik Regular"/>
          <w:sz w:val="22"/>
          <w:szCs w:val="22"/>
        </w:rPr>
      </w:pPr>
      <w:r>
        <w:rPr>
          <w:rFonts w:ascii="Graphik Regular" w:hAnsi="Graphik Regular"/>
          <w:sz w:val="22"/>
          <w:szCs w:val="22"/>
        </w:rPr>
        <w:t xml:space="preserve">1999 </w:t>
      </w:r>
      <w:r>
        <w:rPr>
          <w:rFonts w:ascii="Graphik Regular" w:hAnsi="Graphik Regular"/>
          <w:sz w:val="22"/>
          <w:szCs w:val="22"/>
        </w:rPr>
        <w:tab/>
        <w:t xml:space="preserve">     </w:t>
      </w:r>
      <w:r w:rsidR="00F5387E" w:rsidRPr="002F36E1">
        <w:rPr>
          <w:rFonts w:ascii="Graphik Regular" w:hAnsi="Graphik Regular"/>
          <w:sz w:val="22"/>
          <w:szCs w:val="22"/>
        </w:rPr>
        <w:t xml:space="preserve">Lounge, Exit Art, New York, NY </w:t>
      </w:r>
    </w:p>
    <w:p w14:paraId="3183A2AB" w14:textId="0B219110" w:rsidR="005E35BE" w:rsidRPr="002F36E1" w:rsidRDefault="00C91715" w:rsidP="00C91715">
      <w:pPr>
        <w:tabs>
          <w:tab w:val="center" w:pos="720"/>
          <w:tab w:val="center" w:pos="3628"/>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t xml:space="preserve"> </w:t>
      </w:r>
      <w:r w:rsidR="00F5387E" w:rsidRPr="002F36E1">
        <w:rPr>
          <w:rFonts w:ascii="Graphik Regular" w:hAnsi="Graphik Regular"/>
          <w:sz w:val="22"/>
          <w:szCs w:val="22"/>
        </w:rPr>
        <w:t xml:space="preserve">Millennium Calendar, Bard College, Annandale on Hudson, NY </w:t>
      </w:r>
    </w:p>
    <w:p w14:paraId="22044F04" w14:textId="2918EF62" w:rsidR="005E35BE" w:rsidRPr="002F36E1" w:rsidRDefault="00487E11" w:rsidP="00487E11">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Paintings Pictures, Beaver College Art Gallery, Beaver, PA </w:t>
      </w:r>
    </w:p>
    <w:p w14:paraId="1A581E94"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4199CA3D" w14:textId="07223C3F" w:rsidR="005E35BE" w:rsidRPr="002F36E1" w:rsidRDefault="00487E11" w:rsidP="00C91715">
      <w:pPr>
        <w:tabs>
          <w:tab w:val="center" w:pos="720"/>
          <w:tab w:val="center" w:pos="3309"/>
        </w:tabs>
        <w:ind w:left="-720" w:firstLine="0"/>
        <w:rPr>
          <w:rFonts w:ascii="Graphik Regular" w:hAnsi="Graphik Regular"/>
          <w:sz w:val="22"/>
          <w:szCs w:val="22"/>
        </w:rPr>
      </w:pPr>
      <w:r>
        <w:rPr>
          <w:rFonts w:ascii="Graphik Regular" w:hAnsi="Graphik Regular"/>
          <w:sz w:val="22"/>
          <w:szCs w:val="22"/>
        </w:rPr>
        <w:t xml:space="preserve">1998 </w:t>
      </w:r>
      <w:r>
        <w:rPr>
          <w:rFonts w:ascii="Graphik Regular" w:hAnsi="Graphik Regular"/>
          <w:sz w:val="22"/>
          <w:szCs w:val="22"/>
        </w:rPr>
        <w:tab/>
        <w:t xml:space="preserve">     </w:t>
      </w:r>
      <w:r w:rsidR="00F5387E" w:rsidRPr="002F36E1">
        <w:rPr>
          <w:rFonts w:ascii="Graphik Regular" w:hAnsi="Graphik Regular"/>
          <w:sz w:val="22"/>
          <w:szCs w:val="22"/>
        </w:rPr>
        <w:t xml:space="preserve">cloth-bound, Laure Genillard Gallery, London, England </w:t>
      </w:r>
    </w:p>
    <w:p w14:paraId="03F6CCC0" w14:textId="77777777" w:rsidR="00487E11" w:rsidRDefault="00487E11" w:rsidP="00487E11">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PhotoImage, Museum of Fine Arts, Boston, MA (traveling to Des Moines Art Center, Des </w:t>
      </w:r>
      <w:r>
        <w:rPr>
          <w:rFonts w:ascii="Graphik Regular" w:hAnsi="Graphik Regular"/>
          <w:sz w:val="22"/>
          <w:szCs w:val="22"/>
        </w:rPr>
        <w:t xml:space="preserve">       </w:t>
      </w:r>
    </w:p>
    <w:p w14:paraId="43F06206" w14:textId="08D5B6CE" w:rsidR="005E35BE" w:rsidRPr="002F36E1" w:rsidRDefault="00487E11" w:rsidP="00487E11">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Moines, IA) </w:t>
      </w:r>
    </w:p>
    <w:p w14:paraId="77ED4E2D" w14:textId="4B4728D8" w:rsidR="005E35BE" w:rsidRPr="002F36E1" w:rsidRDefault="00487E11">
      <w:pPr>
        <w:tabs>
          <w:tab w:val="center" w:pos="720"/>
          <w:tab w:val="center" w:pos="2946"/>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t xml:space="preserve"> </w:t>
      </w:r>
      <w:r w:rsidR="00F5387E" w:rsidRPr="002F36E1">
        <w:rPr>
          <w:rFonts w:ascii="Graphik Regular" w:hAnsi="Graphik Regular"/>
          <w:sz w:val="22"/>
          <w:szCs w:val="22"/>
        </w:rPr>
        <w:t xml:space="preserve">Elbowroom, Third Link, Stockholm, Sweden </w:t>
      </w:r>
    </w:p>
    <w:p w14:paraId="65DD17EB" w14:textId="643B240F" w:rsidR="005E35BE" w:rsidRPr="002F36E1" w:rsidRDefault="00487E11" w:rsidP="00487E11">
      <w:pPr>
        <w:ind w:right="561"/>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 xml:space="preserve">Bathroom, curated by Wayne Koestenbaum, Thomas Healy Gallery, New York, NY </w:t>
      </w:r>
    </w:p>
    <w:p w14:paraId="6DEB9113"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012965AA" w14:textId="65A09DCD" w:rsidR="005E35BE" w:rsidRPr="002F36E1" w:rsidRDefault="00487E11" w:rsidP="00487E11">
      <w:pPr>
        <w:tabs>
          <w:tab w:val="center" w:pos="720"/>
          <w:tab w:val="center" w:pos="3292"/>
        </w:tabs>
        <w:ind w:left="-720" w:firstLine="705"/>
        <w:rPr>
          <w:rFonts w:ascii="Graphik Regular" w:hAnsi="Graphik Regular"/>
          <w:sz w:val="22"/>
          <w:szCs w:val="22"/>
        </w:rPr>
      </w:pPr>
      <w:r>
        <w:rPr>
          <w:rFonts w:ascii="Graphik Regular" w:hAnsi="Graphik Regular"/>
          <w:sz w:val="22"/>
          <w:szCs w:val="22"/>
        </w:rPr>
        <w:t xml:space="preserve">                                                                                                                                                                                                                    </w:t>
      </w:r>
      <w:r w:rsidR="00F5387E" w:rsidRPr="002F36E1">
        <w:rPr>
          <w:rFonts w:ascii="Graphik Regular" w:hAnsi="Graphik Regular"/>
          <w:sz w:val="22"/>
          <w:szCs w:val="22"/>
        </w:rPr>
        <w:t>1</w:t>
      </w:r>
      <w:r>
        <w:rPr>
          <w:rFonts w:ascii="Graphik Regular" w:hAnsi="Graphik Regular"/>
          <w:sz w:val="22"/>
          <w:szCs w:val="22"/>
        </w:rPr>
        <w:t xml:space="preserve">997 </w:t>
      </w:r>
      <w:r>
        <w:rPr>
          <w:rFonts w:ascii="Graphik Regular" w:hAnsi="Graphik Regular"/>
          <w:sz w:val="22"/>
          <w:szCs w:val="22"/>
        </w:rPr>
        <w:tab/>
        <w:t xml:space="preserve">      </w:t>
      </w:r>
      <w:r w:rsidR="00F5387E" w:rsidRPr="002F36E1">
        <w:rPr>
          <w:rFonts w:ascii="Graphik Regular" w:hAnsi="Graphik Regular"/>
          <w:sz w:val="22"/>
          <w:szCs w:val="22"/>
        </w:rPr>
        <w:t xml:space="preserve">Alive &amp; Well, Elizabeth Harris Gallery, New York, NY </w:t>
      </w:r>
    </w:p>
    <w:p w14:paraId="2C2DE3A1" w14:textId="78A203EC" w:rsidR="005E35BE" w:rsidRPr="002F36E1" w:rsidRDefault="00487E11">
      <w:pPr>
        <w:tabs>
          <w:tab w:val="center" w:pos="720"/>
          <w:tab w:val="center" w:pos="3953"/>
        </w:tabs>
        <w:ind w:left="-15" w:firstLine="0"/>
        <w:rPr>
          <w:rFonts w:ascii="Graphik Regular" w:hAnsi="Graphik Regular"/>
          <w:sz w:val="22"/>
          <w:szCs w:val="22"/>
        </w:rPr>
      </w:pPr>
      <w:r>
        <w:rPr>
          <w:rFonts w:ascii="Graphik Regular" w:hAnsi="Graphik Regular"/>
          <w:sz w:val="22"/>
          <w:szCs w:val="22"/>
        </w:rPr>
        <w:t xml:space="preserve"> </w:t>
      </w:r>
      <w:r>
        <w:rPr>
          <w:rFonts w:ascii="Graphik Regular" w:hAnsi="Graphik Regular"/>
          <w:sz w:val="22"/>
          <w:szCs w:val="22"/>
        </w:rPr>
        <w:tab/>
        <w:t xml:space="preserve">  </w:t>
      </w:r>
      <w:r w:rsidR="00F5387E" w:rsidRPr="002F36E1">
        <w:rPr>
          <w:rFonts w:ascii="Graphik Regular" w:hAnsi="Graphik Regular"/>
          <w:sz w:val="22"/>
          <w:szCs w:val="22"/>
        </w:rPr>
        <w:t xml:space="preserve">Sex/Industry, curated by John Yau, Stephan Stux Gallery, New York, NY </w:t>
      </w:r>
    </w:p>
    <w:p w14:paraId="77826C28"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4DBBD2C1" w14:textId="77777777" w:rsidR="007C39D0" w:rsidRDefault="007C39D0" w:rsidP="007C39D0">
      <w:pPr>
        <w:ind w:left="1350" w:right="1661" w:hanging="2145"/>
        <w:rPr>
          <w:rFonts w:ascii="Graphik Regular" w:hAnsi="Graphik Regular"/>
          <w:sz w:val="22"/>
          <w:szCs w:val="22"/>
        </w:rPr>
      </w:pPr>
      <w:r>
        <w:rPr>
          <w:rFonts w:ascii="Graphik Regular" w:hAnsi="Graphik Regular"/>
          <w:sz w:val="22"/>
          <w:szCs w:val="22"/>
        </w:rPr>
        <w:t xml:space="preserve">1996       </w:t>
      </w:r>
      <w:r w:rsidR="00F5387E" w:rsidRPr="002F36E1">
        <w:rPr>
          <w:rFonts w:ascii="Graphik Regular" w:hAnsi="Graphik Regular"/>
          <w:sz w:val="22"/>
          <w:szCs w:val="22"/>
        </w:rPr>
        <w:t xml:space="preserve">Thinking Print: Books to Billboard 1980-1995, The Museum of Modern Art, New York, NY </w:t>
      </w:r>
    </w:p>
    <w:p w14:paraId="617C299C" w14:textId="3991168C" w:rsidR="005E35BE" w:rsidRPr="002F36E1" w:rsidRDefault="00F5387E" w:rsidP="007C39D0">
      <w:pPr>
        <w:ind w:left="1350" w:right="1661" w:hanging="2145"/>
        <w:rPr>
          <w:rFonts w:ascii="Graphik Regular" w:hAnsi="Graphik Regular"/>
          <w:sz w:val="22"/>
          <w:szCs w:val="22"/>
        </w:rPr>
      </w:pPr>
      <w:bookmarkStart w:id="0" w:name="_GoBack"/>
      <w:bookmarkEnd w:id="0"/>
      <w:r w:rsidRPr="002F36E1">
        <w:rPr>
          <w:rFonts w:ascii="Graphik Regular" w:hAnsi="Graphik Regular"/>
          <w:sz w:val="22"/>
          <w:szCs w:val="22"/>
        </w:rPr>
        <w:t xml:space="preserve">Making Pictures: Women and Photography, Nicole Klagsburn Gallery, New York, NY </w:t>
      </w:r>
    </w:p>
    <w:p w14:paraId="73553DA1" w14:textId="77777777" w:rsidR="005E35BE" w:rsidRPr="002F36E1" w:rsidRDefault="00F5387E">
      <w:pPr>
        <w:ind w:left="-15" w:right="2176" w:firstLine="1440"/>
        <w:rPr>
          <w:rFonts w:ascii="Graphik Regular" w:hAnsi="Graphik Regular"/>
          <w:sz w:val="22"/>
          <w:szCs w:val="22"/>
        </w:rPr>
      </w:pPr>
      <w:r w:rsidRPr="002F36E1">
        <w:rPr>
          <w:rFonts w:ascii="Graphik Regular" w:hAnsi="Graphik Regular"/>
          <w:sz w:val="22"/>
          <w:szCs w:val="22"/>
        </w:rPr>
        <w:t xml:space="preserve">Mona Hatoum, Lovett/Codagnone, Marilyn Minter, XL Xavier La Boulbenne, New York, NY  PHOTOgraphism (in painting), Pratt Manhattan Gallery, New York, NY  </w:t>
      </w:r>
      <w:r w:rsidRPr="002F36E1">
        <w:rPr>
          <w:rFonts w:ascii="Graphik Regular" w:hAnsi="Graphik Regular"/>
          <w:sz w:val="22"/>
          <w:szCs w:val="22"/>
        </w:rPr>
        <w:tab/>
        <w:t xml:space="preserve"> </w:t>
      </w:r>
      <w:r w:rsidRPr="002F36E1">
        <w:rPr>
          <w:rFonts w:ascii="Graphik Regular" w:hAnsi="Graphik Regular"/>
          <w:sz w:val="22"/>
          <w:szCs w:val="22"/>
        </w:rPr>
        <w:tab/>
        <w:t xml:space="preserve">What I did on my summer vacation, White Columns, New York, NY </w:t>
      </w:r>
    </w:p>
    <w:p w14:paraId="282A4246" w14:textId="77777777" w:rsidR="005E35BE" w:rsidRPr="002F36E1" w:rsidRDefault="00F5387E">
      <w:pPr>
        <w:spacing w:after="0" w:line="259" w:lineRule="auto"/>
        <w:ind w:left="1440" w:firstLine="0"/>
        <w:rPr>
          <w:rFonts w:ascii="Graphik Regular" w:hAnsi="Graphik Regular"/>
          <w:sz w:val="22"/>
          <w:szCs w:val="22"/>
        </w:rPr>
      </w:pPr>
      <w:r w:rsidRPr="002F36E1">
        <w:rPr>
          <w:rFonts w:ascii="Graphik Regular" w:hAnsi="Graphik Regular"/>
          <w:sz w:val="22"/>
          <w:szCs w:val="22"/>
        </w:rPr>
        <w:t xml:space="preserve"> </w:t>
      </w:r>
    </w:p>
    <w:p w14:paraId="783D49C6" w14:textId="77777777" w:rsidR="005E35BE" w:rsidRPr="002F36E1" w:rsidRDefault="00F5387E">
      <w:pPr>
        <w:spacing w:line="249" w:lineRule="auto"/>
        <w:ind w:left="1435"/>
        <w:rPr>
          <w:rFonts w:ascii="Graphik Regular" w:hAnsi="Graphik Regular"/>
          <w:sz w:val="22"/>
          <w:szCs w:val="22"/>
        </w:rPr>
      </w:pPr>
      <w:r w:rsidRPr="002F36E1">
        <w:rPr>
          <w:rFonts w:ascii="Graphik Regular" w:hAnsi="Graphik Regular"/>
          <w:sz w:val="22"/>
          <w:szCs w:val="22"/>
        </w:rPr>
        <w:t xml:space="preserve">The Most Important Thing in the World: Oasis vs. Blur and Artists Who rock, curated by Bill Arning, The Art Exchange Show,  New York, NY </w:t>
      </w:r>
    </w:p>
    <w:p w14:paraId="624422AB"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6AF2F021" w14:textId="77777777" w:rsidR="005E35BE" w:rsidRPr="002F36E1" w:rsidRDefault="00F5387E">
      <w:pPr>
        <w:tabs>
          <w:tab w:val="center" w:pos="5035"/>
        </w:tabs>
        <w:ind w:left="-15" w:firstLine="0"/>
        <w:rPr>
          <w:rFonts w:ascii="Graphik Regular" w:hAnsi="Graphik Regular"/>
          <w:sz w:val="22"/>
          <w:szCs w:val="22"/>
        </w:rPr>
      </w:pPr>
      <w:r w:rsidRPr="002F36E1">
        <w:rPr>
          <w:rFonts w:ascii="Graphik Regular" w:hAnsi="Graphik Regular"/>
          <w:sz w:val="22"/>
          <w:szCs w:val="22"/>
        </w:rPr>
        <w:t xml:space="preserve">1995 </w:t>
      </w:r>
      <w:r w:rsidRPr="002F36E1">
        <w:rPr>
          <w:rFonts w:ascii="Graphik Regular" w:hAnsi="Graphik Regular"/>
          <w:sz w:val="22"/>
          <w:szCs w:val="22"/>
        </w:rPr>
        <w:tab/>
        <w:t xml:space="preserve">Pittura Immedia: Malerei in der 90er Jahren, curated by Peter Weibel, Neue Galerie am Landesmuseum </w:t>
      </w:r>
    </w:p>
    <w:p w14:paraId="04F3256B"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Joanneum und Kunstlerhaus, Graz, Austria </w:t>
      </w:r>
    </w:p>
    <w:p w14:paraId="7EEF1E0F"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Smells Like Vinyl, Roger Merians Gallery, New York, NY </w:t>
      </w:r>
    </w:p>
    <w:p w14:paraId="36611B63" w14:textId="77777777" w:rsidR="005E35BE" w:rsidRPr="002F36E1" w:rsidRDefault="00F5387E">
      <w:pPr>
        <w:tabs>
          <w:tab w:val="center" w:pos="720"/>
          <w:tab w:val="center" w:pos="3124"/>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The Joy of Painting, Here Gallery, New York, NY </w:t>
      </w:r>
    </w:p>
    <w:p w14:paraId="46647B35"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lastRenderedPageBreak/>
        <w:t xml:space="preserve"> </w:t>
      </w:r>
    </w:p>
    <w:p w14:paraId="17D77CB8" w14:textId="77777777" w:rsidR="005E35BE" w:rsidRPr="002F36E1" w:rsidRDefault="00F5387E">
      <w:pPr>
        <w:tabs>
          <w:tab w:val="center" w:pos="720"/>
          <w:tab w:val="center" w:pos="3364"/>
        </w:tabs>
        <w:ind w:left="-15" w:firstLine="0"/>
        <w:rPr>
          <w:rFonts w:ascii="Graphik Regular" w:hAnsi="Graphik Regular"/>
          <w:sz w:val="22"/>
          <w:szCs w:val="22"/>
        </w:rPr>
      </w:pPr>
      <w:r w:rsidRPr="002F36E1">
        <w:rPr>
          <w:rFonts w:ascii="Graphik Regular" w:hAnsi="Graphik Regular"/>
          <w:sz w:val="22"/>
          <w:szCs w:val="22"/>
        </w:rPr>
        <w:t xml:space="preserve">1994 </w:t>
      </w:r>
      <w:r w:rsidRPr="002F36E1">
        <w:rPr>
          <w:rFonts w:ascii="Graphik Regular" w:hAnsi="Graphik Regular"/>
          <w:sz w:val="22"/>
          <w:szCs w:val="22"/>
        </w:rPr>
        <w:tab/>
        <w:t xml:space="preserve"> </w:t>
      </w:r>
      <w:r w:rsidRPr="002F36E1">
        <w:rPr>
          <w:rFonts w:ascii="Graphik Regular" w:hAnsi="Graphik Regular"/>
          <w:sz w:val="22"/>
          <w:szCs w:val="22"/>
        </w:rPr>
        <w:tab/>
        <w:t xml:space="preserve">The Place of Art, Sprengel Museum, Hanover, Germany </w:t>
      </w:r>
    </w:p>
    <w:p w14:paraId="40D857D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De-Pop, curated by Sandra Antelo-Suarez, Cummings Art Center, Connecticut College, New London, CT </w:t>
      </w:r>
    </w:p>
    <w:p w14:paraId="46AF9BE4" w14:textId="77777777" w:rsidR="005E35BE" w:rsidRPr="002F36E1" w:rsidRDefault="00F5387E">
      <w:pPr>
        <w:tabs>
          <w:tab w:val="center" w:pos="720"/>
          <w:tab w:val="center" w:pos="3044"/>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Drama, Max Protetch Gallery, New York, NY </w:t>
      </w:r>
    </w:p>
    <w:p w14:paraId="59FC552A" w14:textId="77777777" w:rsidR="005E35BE" w:rsidRPr="002F36E1" w:rsidRDefault="00F5387E">
      <w:pPr>
        <w:tabs>
          <w:tab w:val="center" w:pos="720"/>
          <w:tab w:val="center" w:pos="3149"/>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The Long Weekend, Trial Balloon, New York, NY </w:t>
      </w:r>
    </w:p>
    <w:p w14:paraId="405C1635" w14:textId="77777777" w:rsidR="005E35BE" w:rsidRPr="002F36E1" w:rsidRDefault="00F5387E">
      <w:pPr>
        <w:tabs>
          <w:tab w:val="center" w:pos="720"/>
          <w:tab w:val="center" w:pos="3880"/>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Promotional Copy, 100 Food Porn Video, The Kitchen, New York, NY </w:t>
      </w:r>
    </w:p>
    <w:p w14:paraId="27CCC2F3" w14:textId="77777777" w:rsidR="005E35BE" w:rsidRPr="002F36E1" w:rsidRDefault="00F5387E">
      <w:pPr>
        <w:tabs>
          <w:tab w:val="center" w:pos="720"/>
          <w:tab w:val="center" w:pos="3073"/>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Sex, Adam Baumgold Fine Art, New York, NY </w:t>
      </w:r>
    </w:p>
    <w:p w14:paraId="755FB9FE" w14:textId="77777777" w:rsidR="005E35BE" w:rsidRPr="002F36E1" w:rsidRDefault="00F5387E">
      <w:pPr>
        <w:tabs>
          <w:tab w:val="center" w:pos="720"/>
          <w:tab w:val="center" w:pos="3290"/>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The Rag Trade, The Inter Art Center, New York, NY </w:t>
      </w:r>
    </w:p>
    <w:p w14:paraId="746F3DAE"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6A9E3884" w14:textId="77777777" w:rsidR="005E35BE" w:rsidRPr="002F36E1" w:rsidRDefault="00F5387E">
      <w:pPr>
        <w:tabs>
          <w:tab w:val="center" w:pos="720"/>
          <w:tab w:val="center" w:pos="4313"/>
        </w:tabs>
        <w:ind w:left="-15" w:firstLine="0"/>
        <w:rPr>
          <w:rFonts w:ascii="Graphik Regular" w:hAnsi="Graphik Regular"/>
          <w:sz w:val="22"/>
          <w:szCs w:val="22"/>
        </w:rPr>
      </w:pPr>
      <w:r w:rsidRPr="002F36E1">
        <w:rPr>
          <w:rFonts w:ascii="Graphik Regular" w:hAnsi="Graphik Regular"/>
          <w:sz w:val="22"/>
          <w:szCs w:val="22"/>
        </w:rPr>
        <w:t xml:space="preserve">1993 </w:t>
      </w:r>
      <w:r w:rsidRPr="002F36E1">
        <w:rPr>
          <w:rFonts w:ascii="Graphik Regular" w:hAnsi="Graphik Regular"/>
          <w:sz w:val="22"/>
          <w:szCs w:val="22"/>
        </w:rPr>
        <w:tab/>
        <w:t xml:space="preserve"> </w:t>
      </w:r>
      <w:r w:rsidRPr="002F36E1">
        <w:rPr>
          <w:rFonts w:ascii="Graphik Regular" w:hAnsi="Graphik Regular"/>
          <w:sz w:val="22"/>
          <w:szCs w:val="22"/>
        </w:rPr>
        <w:tab/>
        <w:t xml:space="preserve">Promotional Copy, 100 Food Porn Video, DIA Center for the Arts, New York, NY </w:t>
      </w:r>
    </w:p>
    <w:p w14:paraId="52EB06FB"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The Return of the Cadavre Exquis, The Drawing Center, New York, NY (traveling to The Corcoran Gallery of </w:t>
      </w:r>
    </w:p>
    <w:p w14:paraId="1D779BA9"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Art, Washington, DC; Santa Monica Museum of  Fine Art, Santa Monica, CA; Forum for Contemporary Art, St. </w:t>
      </w:r>
    </w:p>
    <w:p w14:paraId="109B5905"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Louis, MO; American Art Center, Paris, France) </w:t>
      </w:r>
    </w:p>
    <w:p w14:paraId="32B2D841"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Coming to Power, David Zwirner Gallery, New York, NY </w:t>
      </w:r>
    </w:p>
    <w:p w14:paraId="121EFB60" w14:textId="77777777" w:rsidR="005E35BE" w:rsidRPr="002F36E1" w:rsidRDefault="00F5387E">
      <w:pPr>
        <w:tabs>
          <w:tab w:val="center" w:pos="720"/>
          <w:tab w:val="center" w:pos="3647"/>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Regarding Masculinity, Arthur Rogers Gallery, New Orleans, LA </w:t>
      </w:r>
    </w:p>
    <w:p w14:paraId="499E4979" w14:textId="77777777" w:rsidR="005E35BE" w:rsidRPr="002F36E1" w:rsidRDefault="00F5387E">
      <w:pPr>
        <w:tabs>
          <w:tab w:val="center" w:pos="720"/>
          <w:tab w:val="center" w:pos="3007"/>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Body Count, White Columns, New York, NY </w:t>
      </w:r>
    </w:p>
    <w:p w14:paraId="58757841" w14:textId="77777777" w:rsidR="005E35BE" w:rsidRPr="002F36E1" w:rsidRDefault="00F5387E">
      <w:pPr>
        <w:tabs>
          <w:tab w:val="center" w:pos="720"/>
          <w:tab w:val="center" w:pos="2828"/>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Tri-Sexual, TRI Gallery, Los Angeles, CA </w:t>
      </w:r>
    </w:p>
    <w:p w14:paraId="2D933287"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03062184" w14:textId="77777777" w:rsidR="005E35BE" w:rsidRPr="002F36E1" w:rsidRDefault="00F5387E">
      <w:pPr>
        <w:tabs>
          <w:tab w:val="center" w:pos="720"/>
          <w:tab w:val="center" w:pos="3576"/>
        </w:tabs>
        <w:ind w:left="-15" w:firstLine="0"/>
        <w:rPr>
          <w:rFonts w:ascii="Graphik Regular" w:hAnsi="Graphik Regular"/>
          <w:sz w:val="22"/>
          <w:szCs w:val="22"/>
        </w:rPr>
      </w:pPr>
      <w:r w:rsidRPr="002F36E1">
        <w:rPr>
          <w:rFonts w:ascii="Graphik Regular" w:hAnsi="Graphik Regular"/>
          <w:sz w:val="22"/>
          <w:szCs w:val="22"/>
        </w:rPr>
        <w:t xml:space="preserve">1992 </w:t>
      </w:r>
      <w:r w:rsidRPr="002F36E1">
        <w:rPr>
          <w:rFonts w:ascii="Graphik Regular" w:hAnsi="Graphik Regular"/>
          <w:sz w:val="22"/>
          <w:szCs w:val="22"/>
        </w:rPr>
        <w:tab/>
        <w:t xml:space="preserve"> </w:t>
      </w:r>
      <w:r w:rsidRPr="002F36E1">
        <w:rPr>
          <w:rFonts w:ascii="Graphik Regular" w:hAnsi="Graphik Regular"/>
          <w:sz w:val="22"/>
          <w:szCs w:val="22"/>
        </w:rPr>
        <w:tab/>
        <w:t xml:space="preserve">Effected Desire, The Carnegie Museum of Art, Pittsburgh, PA </w:t>
      </w:r>
    </w:p>
    <w:p w14:paraId="1D406879" w14:textId="77777777" w:rsidR="005E35BE" w:rsidRPr="002F36E1" w:rsidRDefault="00F5387E">
      <w:pPr>
        <w:tabs>
          <w:tab w:val="center" w:pos="720"/>
          <w:tab w:val="center" w:pos="2673"/>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Slow Art, P.S.I., Long Island City, NY </w:t>
      </w:r>
    </w:p>
    <w:p w14:paraId="4AF4A12E" w14:textId="77777777" w:rsidR="005E35BE" w:rsidRPr="002F36E1" w:rsidRDefault="00F5387E">
      <w:pPr>
        <w:spacing w:line="249" w:lineRule="auto"/>
        <w:ind w:left="1435"/>
        <w:rPr>
          <w:rFonts w:ascii="Graphik Regular" w:hAnsi="Graphik Regular"/>
          <w:sz w:val="22"/>
          <w:szCs w:val="22"/>
        </w:rPr>
      </w:pPr>
      <w:r w:rsidRPr="002F36E1">
        <w:rPr>
          <w:rFonts w:ascii="Graphik Regular" w:hAnsi="Graphik Regular"/>
          <w:sz w:val="22"/>
          <w:szCs w:val="22"/>
        </w:rPr>
        <w:t xml:space="preserve">Works-Concepts-Processes-Situations-Informations, Galerie 1900-2000, Paris, France </w:t>
      </w:r>
    </w:p>
    <w:p w14:paraId="25D84D89"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762342DA" w14:textId="77777777" w:rsidR="005E35BE" w:rsidRPr="002F36E1" w:rsidRDefault="00F5387E">
      <w:pPr>
        <w:tabs>
          <w:tab w:val="center" w:pos="720"/>
          <w:tab w:val="center" w:pos="3596"/>
        </w:tabs>
        <w:ind w:left="-15" w:firstLine="0"/>
        <w:rPr>
          <w:rFonts w:ascii="Graphik Regular" w:hAnsi="Graphik Regular"/>
          <w:sz w:val="22"/>
          <w:szCs w:val="22"/>
        </w:rPr>
      </w:pPr>
      <w:r w:rsidRPr="002F36E1">
        <w:rPr>
          <w:rFonts w:ascii="Graphik Regular" w:hAnsi="Graphik Regular"/>
          <w:sz w:val="22"/>
          <w:szCs w:val="22"/>
        </w:rPr>
        <w:t xml:space="preserve">1991 </w:t>
      </w:r>
      <w:r w:rsidRPr="002F36E1">
        <w:rPr>
          <w:rFonts w:ascii="Graphik Regular" w:hAnsi="Graphik Regular"/>
          <w:sz w:val="22"/>
          <w:szCs w:val="22"/>
        </w:rPr>
        <w:tab/>
        <w:t xml:space="preserve"> </w:t>
      </w:r>
      <w:r w:rsidRPr="002F36E1">
        <w:rPr>
          <w:rFonts w:ascii="Graphik Regular" w:hAnsi="Graphik Regular"/>
          <w:sz w:val="22"/>
          <w:szCs w:val="22"/>
        </w:rPr>
        <w:tab/>
        <w:t xml:space="preserve">Ho Hum All Ye Faithful, John Post Lee Gallery, New York, NY </w:t>
      </w:r>
    </w:p>
    <w:p w14:paraId="41C8AD57"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New generation: New York, Part III, curated by Bob Nickas Carnegie Mellon Art Gallery, Pittsburgh, PA </w:t>
      </w:r>
    </w:p>
    <w:p w14:paraId="4AAEBE18"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2CBF703E" w14:textId="77777777" w:rsidR="005E35BE" w:rsidRPr="002F36E1" w:rsidRDefault="00F5387E">
      <w:pPr>
        <w:tabs>
          <w:tab w:val="center" w:pos="720"/>
          <w:tab w:val="center" w:pos="3815"/>
        </w:tabs>
        <w:ind w:left="-15" w:firstLine="0"/>
        <w:rPr>
          <w:rFonts w:ascii="Graphik Regular" w:hAnsi="Graphik Regular"/>
          <w:sz w:val="22"/>
          <w:szCs w:val="22"/>
        </w:rPr>
      </w:pPr>
      <w:r w:rsidRPr="002F36E1">
        <w:rPr>
          <w:rFonts w:ascii="Graphik Regular" w:hAnsi="Graphik Regular"/>
          <w:sz w:val="22"/>
          <w:szCs w:val="22"/>
        </w:rPr>
        <w:t xml:space="preserve">1990 </w:t>
      </w:r>
      <w:r w:rsidRPr="002F36E1">
        <w:rPr>
          <w:rFonts w:ascii="Graphik Regular" w:hAnsi="Graphik Regular"/>
          <w:sz w:val="22"/>
          <w:szCs w:val="22"/>
        </w:rPr>
        <w:tab/>
        <w:t xml:space="preserve"> </w:t>
      </w:r>
      <w:r w:rsidRPr="002F36E1">
        <w:rPr>
          <w:rFonts w:ascii="Graphik Regular" w:hAnsi="Graphik Regular"/>
          <w:sz w:val="22"/>
          <w:szCs w:val="22"/>
        </w:rPr>
        <w:tab/>
        <w:t xml:space="preserve">Stendahl Syndrome: The Cure, Andrea Rosen Gallery, New York, NY </w:t>
      </w:r>
    </w:p>
    <w:p w14:paraId="4741C5FA" w14:textId="77777777" w:rsidR="005E35BE" w:rsidRPr="002F36E1" w:rsidRDefault="00F5387E">
      <w:pPr>
        <w:tabs>
          <w:tab w:val="center" w:pos="720"/>
          <w:tab w:val="center" w:pos="3178"/>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The Clinic, Simon Watson Gallery, New York, NY </w:t>
      </w:r>
    </w:p>
    <w:p w14:paraId="4154DE4A"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Making Pictures, Fiction/Nonfiction Gallery, New York, NY </w:t>
      </w:r>
    </w:p>
    <w:p w14:paraId="6FE087E2"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13C9E27D" w14:textId="77777777" w:rsidR="005E35BE" w:rsidRPr="002F36E1" w:rsidRDefault="00F5387E">
      <w:pPr>
        <w:tabs>
          <w:tab w:val="center" w:pos="720"/>
          <w:tab w:val="center" w:pos="3788"/>
        </w:tabs>
        <w:ind w:left="-15" w:firstLine="0"/>
        <w:rPr>
          <w:rFonts w:ascii="Graphik Regular" w:hAnsi="Graphik Regular"/>
          <w:sz w:val="22"/>
          <w:szCs w:val="22"/>
        </w:rPr>
      </w:pPr>
      <w:r w:rsidRPr="002F36E1">
        <w:rPr>
          <w:rFonts w:ascii="Graphik Regular" w:hAnsi="Graphik Regular"/>
          <w:sz w:val="22"/>
          <w:szCs w:val="22"/>
        </w:rPr>
        <w:t xml:space="preserve">1989 </w:t>
      </w:r>
      <w:r w:rsidRPr="002F36E1">
        <w:rPr>
          <w:rFonts w:ascii="Graphik Regular" w:hAnsi="Graphik Regular"/>
          <w:sz w:val="22"/>
          <w:szCs w:val="22"/>
        </w:rPr>
        <w:tab/>
        <w:t xml:space="preserve"> </w:t>
      </w:r>
      <w:r w:rsidRPr="002F36E1">
        <w:rPr>
          <w:rFonts w:ascii="Graphik Regular" w:hAnsi="Graphik Regular"/>
          <w:sz w:val="22"/>
          <w:szCs w:val="22"/>
        </w:rPr>
        <w:tab/>
        <w:t xml:space="preserve">Ten Years Anniversary Show, Nicola Jacobs Gallery, London, England </w:t>
      </w:r>
    </w:p>
    <w:p w14:paraId="430292C7" w14:textId="77777777" w:rsidR="005E35BE" w:rsidRPr="002F36E1" w:rsidRDefault="00F5387E">
      <w:pPr>
        <w:tabs>
          <w:tab w:val="center" w:pos="720"/>
          <w:tab w:val="center" w:pos="3595"/>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Max Protetch: 20 years, Max Protetch Gallery, New York, NY </w:t>
      </w:r>
    </w:p>
    <w:p w14:paraId="54C5AD11" w14:textId="77777777" w:rsidR="005E35BE" w:rsidRPr="002F36E1" w:rsidRDefault="00F5387E">
      <w:pPr>
        <w:tabs>
          <w:tab w:val="center" w:pos="720"/>
          <w:tab w:val="center" w:pos="3164"/>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Repetition, Hirschl-Adler Modern, New York, NY </w:t>
      </w:r>
    </w:p>
    <w:p w14:paraId="3E8D37AC"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4A9D9ACC"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1B4871BB" w14:textId="77777777" w:rsidR="005E35BE" w:rsidRPr="002F36E1" w:rsidRDefault="00F5387E">
      <w:pPr>
        <w:ind w:left="-5" w:right="561"/>
        <w:rPr>
          <w:rFonts w:ascii="Graphik Regular" w:hAnsi="Graphik Regular"/>
          <w:sz w:val="22"/>
          <w:szCs w:val="22"/>
        </w:rPr>
      </w:pPr>
      <w:r w:rsidRPr="002F36E1">
        <w:rPr>
          <w:rFonts w:ascii="Graphik Regular" w:hAnsi="Graphik Regular"/>
          <w:sz w:val="22"/>
          <w:szCs w:val="22"/>
        </w:rPr>
        <w:t xml:space="preserve">AWARDS AND GRANTS </w:t>
      </w:r>
    </w:p>
    <w:p w14:paraId="453FE2CF"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3EECEAC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Louis Comfort Tiffany Grant, 2006 </w:t>
      </w:r>
    </w:p>
    <w:p w14:paraId="21F89EE1"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Guggenheim Fellowship, 1998 </w:t>
      </w:r>
    </w:p>
    <w:p w14:paraId="59F3E080"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New York Foundation for the Arts, Visual Arts Grant, 1992 </w:t>
      </w:r>
    </w:p>
    <w:p w14:paraId="7BF86244" w14:textId="77777777" w:rsidR="005E35BE" w:rsidRPr="002F36E1" w:rsidRDefault="00F5387E">
      <w:pPr>
        <w:ind w:left="1450" w:right="3444"/>
        <w:rPr>
          <w:rFonts w:ascii="Graphik Regular" w:hAnsi="Graphik Regular"/>
          <w:sz w:val="22"/>
          <w:szCs w:val="22"/>
        </w:rPr>
      </w:pPr>
      <w:r w:rsidRPr="002F36E1">
        <w:rPr>
          <w:rFonts w:ascii="Graphik Regular" w:hAnsi="Graphik Regular"/>
          <w:sz w:val="22"/>
          <w:szCs w:val="22"/>
        </w:rPr>
        <w:t xml:space="preserve">National Endowment for the Arts, Artist's Fellowship Grant, 1989 New York Foundation for the Arts, Artist's Grant, 1988 </w:t>
      </w:r>
    </w:p>
    <w:p w14:paraId="02DECDC2" w14:textId="77777777" w:rsidR="005E35BE" w:rsidRPr="002F36E1" w:rsidRDefault="00F5387E">
      <w:pPr>
        <w:spacing w:after="0" w:line="259" w:lineRule="auto"/>
        <w:ind w:left="748"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3888331D" w14:textId="77777777" w:rsidR="005E35BE" w:rsidRPr="002F36E1" w:rsidRDefault="00F5387E">
      <w:pPr>
        <w:spacing w:after="0" w:line="259" w:lineRule="auto"/>
        <w:ind w:left="748" w:firstLine="0"/>
        <w:rPr>
          <w:rFonts w:ascii="Graphik Regular" w:hAnsi="Graphik Regular"/>
          <w:sz w:val="22"/>
          <w:szCs w:val="22"/>
        </w:rPr>
      </w:pPr>
      <w:r w:rsidRPr="002F36E1">
        <w:rPr>
          <w:rFonts w:ascii="Graphik Regular" w:hAnsi="Graphik Regular"/>
          <w:sz w:val="22"/>
          <w:szCs w:val="22"/>
        </w:rPr>
        <w:t xml:space="preserve"> </w:t>
      </w:r>
    </w:p>
    <w:p w14:paraId="5C1DBCBF" w14:textId="77777777" w:rsidR="005E35BE" w:rsidRPr="002F36E1" w:rsidRDefault="00F5387E">
      <w:pPr>
        <w:ind w:left="-5" w:right="561"/>
        <w:rPr>
          <w:rFonts w:ascii="Graphik Regular" w:hAnsi="Graphik Regular"/>
          <w:sz w:val="22"/>
          <w:szCs w:val="22"/>
        </w:rPr>
      </w:pPr>
      <w:r w:rsidRPr="002F36E1">
        <w:rPr>
          <w:rFonts w:ascii="Graphik Regular" w:hAnsi="Graphik Regular"/>
          <w:sz w:val="22"/>
          <w:szCs w:val="22"/>
        </w:rPr>
        <w:lastRenderedPageBreak/>
        <w:t xml:space="preserve">PUBLIC COLLECTIONS </w:t>
      </w:r>
    </w:p>
    <w:p w14:paraId="7BDEDABA" w14:textId="77777777" w:rsidR="005E35BE" w:rsidRPr="002F36E1" w:rsidRDefault="00F5387E">
      <w:pPr>
        <w:spacing w:after="0" w:line="259" w:lineRule="auto"/>
        <w:ind w:left="748" w:firstLine="0"/>
        <w:rPr>
          <w:rFonts w:ascii="Graphik Regular" w:hAnsi="Graphik Regular"/>
          <w:sz w:val="22"/>
          <w:szCs w:val="22"/>
        </w:rPr>
      </w:pPr>
      <w:r w:rsidRPr="002F36E1">
        <w:rPr>
          <w:rFonts w:ascii="Graphik Regular" w:hAnsi="Graphik Regular"/>
          <w:sz w:val="22"/>
          <w:szCs w:val="22"/>
        </w:rPr>
        <w:t xml:space="preserve"> </w:t>
      </w:r>
    </w:p>
    <w:p w14:paraId="2F7A0EA1"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Perez Museum of Art, Miami, FL </w:t>
      </w:r>
    </w:p>
    <w:p w14:paraId="788FF01B"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The Guggenheim Museum, New York, NY </w:t>
      </w:r>
    </w:p>
    <w:p w14:paraId="44FB2FCC"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Baltimore Museum of Art, Baltimore, MD </w:t>
      </w:r>
    </w:p>
    <w:p w14:paraId="736585D7"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San Francisco Museum of Modern Art, San Francisco, CA </w:t>
      </w:r>
    </w:p>
    <w:p w14:paraId="18CC760E"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Maison Europeenne de la Photographie, Paris, France </w:t>
      </w:r>
    </w:p>
    <w:p w14:paraId="76D9AEC1"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Collection Claudine et Jean-Marc Salomon, château d'Arenthon, Alex, France </w:t>
      </w:r>
    </w:p>
    <w:p w14:paraId="181220BF"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Neuberger Berman, New York, NY </w:t>
      </w:r>
    </w:p>
    <w:p w14:paraId="0A7EF1F8"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Chase Manhattan Bank, New York, NY </w:t>
      </w:r>
    </w:p>
    <w:p w14:paraId="43155B82"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Deutsche Bank, New York, NY </w:t>
      </w:r>
    </w:p>
    <w:p w14:paraId="25646EB5"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Denver Art Museum, Denver, CO </w:t>
      </w:r>
    </w:p>
    <w:p w14:paraId="18F7DF7C"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Everson Museum, Syracuse, NY </w:t>
      </w:r>
    </w:p>
    <w:p w14:paraId="784567B1"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Kunsthaus Museum, Zurich, Switzerland </w:t>
      </w:r>
    </w:p>
    <w:p w14:paraId="19A7F4BA"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Moderna Museet, Stockholm, Sweden </w:t>
      </w:r>
    </w:p>
    <w:p w14:paraId="5B644E1F"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Museum of Fine Arts, Boston, MA  </w:t>
      </w:r>
    </w:p>
    <w:p w14:paraId="3215F133"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Museum of Modern Art, New York, NY </w:t>
      </w:r>
    </w:p>
    <w:p w14:paraId="0ED307A0"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Museum of Contemporary Art, Los Angeles, CA </w:t>
      </w:r>
    </w:p>
    <w:p w14:paraId="50D82D49"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Syracuse University, Syracuse, NY </w:t>
      </w:r>
    </w:p>
    <w:p w14:paraId="104E3126"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Museum of Contemporary Art, San Diego, CA </w:t>
      </w:r>
    </w:p>
    <w:p w14:paraId="22C03A4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MIT List Center, Boston, MA </w:t>
      </w:r>
    </w:p>
    <w:p w14:paraId="438957FE"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Whitney Museum of American Art, New York, NY </w:t>
      </w:r>
    </w:p>
    <w:p w14:paraId="070171B6"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Blanton Museum of Fine Arts. Austin, TX </w:t>
      </w:r>
    </w:p>
    <w:p w14:paraId="5D73FCB3"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45B257F6"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65E558A6" w14:textId="77777777" w:rsidR="005E35BE" w:rsidRPr="002F36E1" w:rsidRDefault="00F5387E">
      <w:pPr>
        <w:ind w:left="-5" w:right="561"/>
        <w:rPr>
          <w:rFonts w:ascii="Graphik Regular" w:hAnsi="Graphik Regular"/>
          <w:b/>
          <w:bCs/>
          <w:sz w:val="22"/>
          <w:szCs w:val="22"/>
        </w:rPr>
      </w:pPr>
      <w:r w:rsidRPr="002F36E1">
        <w:rPr>
          <w:rFonts w:ascii="Graphik Regular" w:hAnsi="Graphik Regular"/>
          <w:b/>
          <w:bCs/>
          <w:sz w:val="22"/>
          <w:szCs w:val="22"/>
        </w:rPr>
        <w:t xml:space="preserve">SELECTED BIBLIOGRAPHY </w:t>
      </w:r>
    </w:p>
    <w:p w14:paraId="2A86C1CE"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0EC5CC16" w14:textId="77777777" w:rsidR="005E35BE" w:rsidRPr="002F36E1" w:rsidRDefault="00F5387E">
      <w:pPr>
        <w:tabs>
          <w:tab w:val="center" w:pos="4543"/>
        </w:tabs>
        <w:ind w:left="-15" w:firstLine="0"/>
        <w:rPr>
          <w:rFonts w:ascii="Graphik Regular" w:hAnsi="Graphik Regular"/>
          <w:sz w:val="22"/>
          <w:szCs w:val="22"/>
        </w:rPr>
      </w:pPr>
      <w:r w:rsidRPr="002F36E1">
        <w:rPr>
          <w:rFonts w:ascii="Graphik Regular" w:hAnsi="Graphik Regular"/>
          <w:sz w:val="22"/>
          <w:szCs w:val="22"/>
        </w:rPr>
        <w:t xml:space="preserve">2020 </w:t>
      </w:r>
      <w:r w:rsidRPr="002F36E1">
        <w:rPr>
          <w:rFonts w:ascii="Graphik Regular" w:hAnsi="Graphik Regular"/>
          <w:sz w:val="22"/>
          <w:szCs w:val="22"/>
        </w:rPr>
        <w:tab/>
        <w:t xml:space="preserve">Mason, Petra. “Nasty Women: Marilyn Minter Interview Part 2.” Whitehot Magazine, July </w:t>
      </w:r>
    </w:p>
    <w:p w14:paraId="55333012" w14:textId="77777777" w:rsidR="005E35BE" w:rsidRPr="002F36E1" w:rsidRDefault="00F5387E">
      <w:pPr>
        <w:ind w:left="1450" w:right="635"/>
        <w:rPr>
          <w:rFonts w:ascii="Graphik Regular" w:hAnsi="Graphik Regular"/>
          <w:sz w:val="22"/>
          <w:szCs w:val="22"/>
        </w:rPr>
      </w:pPr>
      <w:r w:rsidRPr="002F36E1">
        <w:rPr>
          <w:rFonts w:ascii="Graphik Regular" w:hAnsi="Graphik Regular"/>
          <w:sz w:val="22"/>
          <w:szCs w:val="22"/>
        </w:rPr>
        <w:t xml:space="preserve">Libbey, Peter. “The New Museum Is Offering Strange Stories for Trying Times.” New York Times, May 14 Catlin, Roger, “These Video Diaries Document Quarantine Stories From Artists All Around the World.” Smithsonian Magazine, May 11 </w:t>
      </w:r>
    </w:p>
    <w:p w14:paraId="27C818B4"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Scott, Chadd. “Global Contemporary Art Visits The Deep South At Savannah College Of Art And Design.” Forbes, February 21 </w:t>
      </w:r>
    </w:p>
    <w:p w14:paraId="42687606" w14:textId="77777777" w:rsidR="005E35BE" w:rsidRPr="002F36E1" w:rsidRDefault="00F5387E">
      <w:pPr>
        <w:tabs>
          <w:tab w:val="center" w:pos="5388"/>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Boatwright, Adriana Iris. “Nasty Woman: Marilyn Minter speaks on career, life at SCAD deFINE ART.” Savannah </w:t>
      </w:r>
    </w:p>
    <w:p w14:paraId="3C84ACB5"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Now, February 20 </w:t>
      </w:r>
    </w:p>
    <w:p w14:paraId="48E25E24"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Flora, Rachel. “deFINE ART: A conversation with Marilyn Minter.” Connect Savannah, February 19 </w:t>
      </w:r>
    </w:p>
    <w:p w14:paraId="2F42625F"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Steinhauer, Jill. "A Show of Artists Galvanized by the Abortion Debate." New York Times, January 23 </w:t>
      </w:r>
    </w:p>
    <w:p w14:paraId="20C4A171" w14:textId="77777777" w:rsidR="005E35BE" w:rsidRPr="002F36E1" w:rsidRDefault="00F5387E">
      <w:pPr>
        <w:tabs>
          <w:tab w:val="center" w:pos="518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McQuaid, Cate. "Open up and say 'sexist!' MFA Show Grooves to the Sound of Women's Voices." Boston </w:t>
      </w:r>
    </w:p>
    <w:p w14:paraId="3272381B"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Globe, January 2020 </w:t>
      </w:r>
    </w:p>
    <w:p w14:paraId="62DF254B" w14:textId="77777777" w:rsidR="005E35BE" w:rsidRPr="002F36E1" w:rsidRDefault="00F5387E">
      <w:pPr>
        <w:tabs>
          <w:tab w:val="center" w:pos="534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Demopoulos, Alaina. “These Artists Want You To Know That ‘Abortion Is Normal’” Daily Beast, January 2020. </w:t>
      </w:r>
    </w:p>
    <w:p w14:paraId="25A6A502" w14:textId="77777777" w:rsidR="005E35BE" w:rsidRPr="002F36E1" w:rsidRDefault="00F5387E">
      <w:pPr>
        <w:ind w:left="1425" w:right="561" w:hanging="144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Pereira, Sydney. “'Abortion Is Normal': Exhibition Raises Money For Planned Parenthood Amid Attacks On Reproductive Rights.” Gothamist, January 2020 </w:t>
      </w:r>
    </w:p>
    <w:p w14:paraId="051513C0" w14:textId="77777777" w:rsidR="005E35BE" w:rsidRPr="002F36E1" w:rsidRDefault="00F5387E">
      <w:pPr>
        <w:tabs>
          <w:tab w:val="center" w:pos="4213"/>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Hardman, Savannah. “We Need To Normalize Abortion.” Paper, January 2020 </w:t>
      </w:r>
    </w:p>
    <w:p w14:paraId="14A34DF2" w14:textId="77777777" w:rsidR="005E35BE" w:rsidRPr="002F36E1" w:rsidRDefault="00F5387E">
      <w:pPr>
        <w:tabs>
          <w:tab w:val="center" w:pos="5298"/>
        </w:tabs>
        <w:ind w:left="-15" w:firstLine="0"/>
        <w:rPr>
          <w:rFonts w:ascii="Graphik Regular" w:hAnsi="Graphik Regular"/>
          <w:sz w:val="22"/>
          <w:szCs w:val="22"/>
        </w:rPr>
      </w:pPr>
      <w:r w:rsidRPr="002F36E1">
        <w:rPr>
          <w:rFonts w:ascii="Graphik Regular" w:hAnsi="Graphik Regular"/>
          <w:sz w:val="22"/>
          <w:szCs w:val="22"/>
        </w:rPr>
        <w:lastRenderedPageBreak/>
        <w:t xml:space="preserve">  </w:t>
      </w:r>
      <w:r w:rsidRPr="002F36E1">
        <w:rPr>
          <w:rFonts w:ascii="Graphik Regular" w:hAnsi="Graphik Regular"/>
          <w:sz w:val="22"/>
          <w:szCs w:val="22"/>
        </w:rPr>
        <w:tab/>
        <w:t xml:space="preserve">Cascone, Sarah. “Cindy Sherman, Nan Goldin, And Other A-List Artists Are Raising Money For Reproductive </w:t>
      </w:r>
    </w:p>
    <w:p w14:paraId="57F2024C"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Rights With A Provocatively Titled Exhibition.” Artnet, January 2020 </w:t>
      </w:r>
    </w:p>
    <w:p w14:paraId="7A4EFF16" w14:textId="77777777" w:rsidR="005E35BE" w:rsidRPr="002F36E1" w:rsidRDefault="00F5387E">
      <w:pPr>
        <w:ind w:left="1375" w:right="561" w:hanging="139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Holmes, Helen. “Marilyn Minter, Laurie Simmons Open ‘Abortion Is Normal’ Exhibition To Fund Planned Parenthood.” Observer. January 2020 </w:t>
      </w:r>
    </w:p>
    <w:p w14:paraId="439CFB42" w14:textId="77777777" w:rsidR="005E35BE" w:rsidRPr="002F36E1" w:rsidRDefault="00F5387E">
      <w:pPr>
        <w:ind w:left="1425" w:right="561" w:hanging="144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Schofield, Daisy. “Nan Goldin, Cindy Sherman, And More To Exhibit Art For Abortion Rights.” Dazed Magazine, January 2020 </w:t>
      </w:r>
    </w:p>
    <w:p w14:paraId="785FEE03"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133ADD88" w14:textId="77777777" w:rsidR="005E35BE" w:rsidRPr="002F36E1" w:rsidRDefault="00F5387E">
      <w:pPr>
        <w:ind w:left="1425" w:right="561" w:hanging="1440"/>
        <w:rPr>
          <w:rFonts w:ascii="Graphik Regular" w:hAnsi="Graphik Regular"/>
          <w:sz w:val="22"/>
          <w:szCs w:val="22"/>
        </w:rPr>
      </w:pPr>
      <w:r w:rsidRPr="002F36E1">
        <w:rPr>
          <w:rFonts w:ascii="Graphik Regular" w:hAnsi="Graphik Regular"/>
          <w:sz w:val="22"/>
          <w:szCs w:val="22"/>
        </w:rPr>
        <w:t xml:space="preserve">2019    </w:t>
      </w:r>
      <w:r w:rsidRPr="002F36E1">
        <w:rPr>
          <w:rFonts w:ascii="Graphik Regular" w:hAnsi="Graphik Regular"/>
          <w:sz w:val="22"/>
          <w:szCs w:val="22"/>
        </w:rPr>
        <w:tab/>
        <w:t xml:space="preserve">Carrigan, Margaret. “Women Artists Fight For Reproductive Rights With US Election Fundraising Show.” The Art Newspaper, December 2019. </w:t>
      </w:r>
    </w:p>
    <w:p w14:paraId="5451685F" w14:textId="77777777" w:rsidR="005E35BE" w:rsidRPr="002F36E1" w:rsidRDefault="00F5387E">
      <w:pPr>
        <w:tabs>
          <w:tab w:val="center" w:pos="478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Schwiegershausen, Erica. “How I Get It Done: Artist Marilyn Minter.” The Cut, September 2019 </w:t>
      </w:r>
    </w:p>
    <w:p w14:paraId="521DE6AB" w14:textId="77777777" w:rsidR="005E35BE" w:rsidRPr="002F36E1" w:rsidRDefault="00F5387E">
      <w:pPr>
        <w:tabs>
          <w:tab w:val="center" w:pos="3389"/>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Drew, Kimberly, “Pussy Power,” Playboy, September 17 </w:t>
      </w:r>
    </w:p>
    <w:p w14:paraId="60270603" w14:textId="77777777" w:rsidR="005E35BE" w:rsidRPr="002F36E1" w:rsidRDefault="00F5387E">
      <w:pPr>
        <w:tabs>
          <w:tab w:val="center" w:pos="5229"/>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Gerard, Sarah. "Marilyn on Top: Artist and Floridian Marilyn Minter Opens Up." Flamingo Mag, August, 2019 </w:t>
      </w:r>
    </w:p>
    <w:p w14:paraId="541E7D67" w14:textId="77777777" w:rsidR="005E35BE" w:rsidRPr="002F36E1" w:rsidRDefault="00F5387E">
      <w:pPr>
        <w:tabs>
          <w:tab w:val="center" w:pos="3741"/>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Bennett, Alex. “Sheer Wetness.” Novembre Magazine, February 5 </w:t>
      </w:r>
    </w:p>
    <w:p w14:paraId="30BDA9DE" w14:textId="77777777" w:rsidR="005E35BE" w:rsidRPr="002F36E1" w:rsidRDefault="00F5387E">
      <w:pPr>
        <w:tabs>
          <w:tab w:val="center" w:pos="459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Sussman, Anna Louie. “The Challenges Female Artists Face Mid-Career.” Artsy, January 11 </w:t>
      </w:r>
    </w:p>
    <w:p w14:paraId="772A6E21"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31CFE8F1" w14:textId="77777777" w:rsidR="005E35BE" w:rsidRPr="002F36E1" w:rsidRDefault="00F5387E">
      <w:pPr>
        <w:tabs>
          <w:tab w:val="center" w:pos="4161"/>
        </w:tabs>
        <w:ind w:left="-15" w:firstLine="0"/>
        <w:rPr>
          <w:rFonts w:ascii="Graphik Regular" w:hAnsi="Graphik Regular"/>
          <w:sz w:val="22"/>
          <w:szCs w:val="22"/>
        </w:rPr>
      </w:pPr>
      <w:r w:rsidRPr="002F36E1">
        <w:rPr>
          <w:rFonts w:ascii="Graphik Regular" w:hAnsi="Graphik Regular"/>
          <w:sz w:val="22"/>
          <w:szCs w:val="22"/>
        </w:rPr>
        <w:t xml:space="preserve">2018 </w:t>
      </w:r>
      <w:r w:rsidRPr="002F36E1">
        <w:rPr>
          <w:rFonts w:ascii="Graphik Regular" w:hAnsi="Graphik Regular"/>
          <w:sz w:val="22"/>
          <w:szCs w:val="22"/>
        </w:rPr>
        <w:tab/>
        <w:t xml:space="preserve">Syme, Rachel. “The Shape-Shifter.” The New York Times Magazine, October 3  </w:t>
      </w:r>
    </w:p>
    <w:p w14:paraId="10283042" w14:textId="77777777" w:rsidR="005E35BE" w:rsidRPr="002F36E1" w:rsidRDefault="00F5387E">
      <w:pPr>
        <w:ind w:left="1425" w:right="561" w:hanging="144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Ko, Stella. “Marilyn Minter's Provocative New Works Re-Imagine Classic Female Bathers.” CNN Style, September 12 </w:t>
      </w:r>
    </w:p>
    <w:p w14:paraId="70D00B1F" w14:textId="77777777" w:rsidR="005E35BE" w:rsidRPr="002F36E1" w:rsidRDefault="00F5387E">
      <w:pPr>
        <w:tabs>
          <w:tab w:val="center" w:pos="3208"/>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“Marilyn Minter: Top Ten.” Artforum, September 6 </w:t>
      </w:r>
    </w:p>
    <w:p w14:paraId="78479879" w14:textId="77777777" w:rsidR="005E35BE" w:rsidRPr="002F36E1" w:rsidRDefault="00F5387E">
      <w:pPr>
        <w:tabs>
          <w:tab w:val="center" w:pos="523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Lopatko, Katya, “Marilyn Minter Talks Fantasies, Social Media and Being Cunty,” The Art Gorgeous, August 23 </w:t>
      </w:r>
    </w:p>
    <w:p w14:paraId="6DB14FAB" w14:textId="77777777" w:rsidR="005E35BE" w:rsidRPr="002F36E1" w:rsidRDefault="00F5387E">
      <w:pPr>
        <w:tabs>
          <w:tab w:val="center" w:pos="4505"/>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Giles, Oliver, “10 Hong Kong Exhibitions to See in August,” Hong Kong Tatler, August 1 </w:t>
      </w:r>
    </w:p>
    <w:p w14:paraId="464A3ABF" w14:textId="77777777" w:rsidR="005E35BE" w:rsidRPr="002F36E1" w:rsidRDefault="00F5387E">
      <w:pPr>
        <w:tabs>
          <w:tab w:val="center" w:pos="3913"/>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Rochester, Katherine. “Critic's Picks: Marilyn Minter.” Artforum, June 19 </w:t>
      </w:r>
    </w:p>
    <w:p w14:paraId="28BC9352"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Desmarais, Charles.“Marilyn Minter Considers Glamour, Power At Ratio 3,” San Francisco Chronicle, June 7 </w:t>
      </w:r>
    </w:p>
    <w:p w14:paraId="656C73C6"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Dellas, Mary, “Marilyn Minter’s New Works Will Show in Los Angeles,” New York Magazine: The Cut, May 15 </w:t>
      </w:r>
    </w:p>
    <w:p w14:paraId="0CA25B9C"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Keller, Hadley. “Marilyn Minter's Largest Public Artwork Is All About Me.” Architectural Digest, January 11 </w:t>
      </w:r>
    </w:p>
    <w:p w14:paraId="4BA119A2"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Feitelberg, Rosemary, “Marilyn Minter Kicks Off Video Art Project in the Oculus,” WWD, January 10 </w:t>
      </w:r>
    </w:p>
    <w:p w14:paraId="7E612AE6"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Cascone, Sarah. “Marilyn Minter’s Largest-Ever Public Art Installation Is Coming To A New York City Mall,” </w:t>
      </w:r>
    </w:p>
    <w:p w14:paraId="70B7AB98" w14:textId="77777777" w:rsidR="005E35BE" w:rsidRPr="002F36E1" w:rsidRDefault="00F5387E">
      <w:pPr>
        <w:tabs>
          <w:tab w:val="center" w:pos="720"/>
          <w:tab w:val="center" w:pos="2052"/>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Artnet, January 10 </w:t>
      </w:r>
    </w:p>
    <w:p w14:paraId="513ED1B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Drinkard, Jane.“A Provocative Artist Explores Narcissism,” The Cut, January 9 </w:t>
      </w:r>
    </w:p>
    <w:p w14:paraId="720132AC" w14:textId="77777777" w:rsidR="005E35BE" w:rsidRPr="002F36E1" w:rsidRDefault="00F5387E">
      <w:pPr>
        <w:spacing w:after="0" w:line="259" w:lineRule="auto"/>
        <w:ind w:left="1440" w:firstLine="0"/>
        <w:rPr>
          <w:rFonts w:ascii="Graphik Regular" w:hAnsi="Graphik Regular"/>
          <w:sz w:val="22"/>
          <w:szCs w:val="22"/>
        </w:rPr>
      </w:pPr>
      <w:r w:rsidRPr="002F36E1">
        <w:rPr>
          <w:rFonts w:ascii="Graphik Regular" w:hAnsi="Graphik Regular"/>
          <w:sz w:val="22"/>
          <w:szCs w:val="22"/>
        </w:rPr>
        <w:t xml:space="preserve"> </w:t>
      </w:r>
    </w:p>
    <w:p w14:paraId="3301E9B8" w14:textId="77777777" w:rsidR="005E35BE" w:rsidRPr="002F36E1" w:rsidRDefault="00F5387E">
      <w:pPr>
        <w:tabs>
          <w:tab w:val="center" w:pos="4101"/>
        </w:tabs>
        <w:ind w:left="-15" w:firstLine="0"/>
        <w:rPr>
          <w:rFonts w:ascii="Graphik Regular" w:hAnsi="Graphik Regular"/>
          <w:sz w:val="22"/>
          <w:szCs w:val="22"/>
        </w:rPr>
      </w:pPr>
      <w:r w:rsidRPr="002F36E1">
        <w:rPr>
          <w:rFonts w:ascii="Graphik Regular" w:hAnsi="Graphik Regular"/>
          <w:sz w:val="22"/>
          <w:szCs w:val="22"/>
        </w:rPr>
        <w:t xml:space="preserve">2017 </w:t>
      </w:r>
      <w:r w:rsidRPr="002F36E1">
        <w:rPr>
          <w:rFonts w:ascii="Graphik Regular" w:hAnsi="Graphik Regular"/>
          <w:sz w:val="22"/>
          <w:szCs w:val="22"/>
        </w:rPr>
        <w:tab/>
        <w:t xml:space="preserve">Orne, Kate, “Marilyn Minter: Owning Her Power,” Upstate Diary, Issue Four </w:t>
      </w:r>
    </w:p>
    <w:p w14:paraId="6B700DC9" w14:textId="77777777" w:rsidR="005E35BE" w:rsidRPr="002F36E1" w:rsidRDefault="00F5387E">
      <w:pPr>
        <w:tabs>
          <w:tab w:val="center" w:pos="5058"/>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Wasylko, Nadya, “Interview: Marilyn Minter, The Art World’s Punk Spirit at Frieze London,” The Times,  </w:t>
      </w:r>
    </w:p>
    <w:p w14:paraId="44CDBEF9"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October 8 </w:t>
      </w:r>
    </w:p>
    <w:p w14:paraId="2424201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Manatakis, Lexi, “Sex positive radical art and feminism in the 70s-80s,” Dazed, October 3 </w:t>
      </w:r>
    </w:p>
    <w:p w14:paraId="18F0C138"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Jordan, Elizabeth,“Marilyn Minter: Art, Activisim, Glamour, and Sex,” Whitewall, May 25 </w:t>
      </w:r>
    </w:p>
    <w:p w14:paraId="67313C29"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Dimitrov, Alex, “An Artist and A Poet Consider Loneliness,” The New York Times Style Magazine, March 9 </w:t>
      </w:r>
    </w:p>
    <w:p w14:paraId="66DDE149" w14:textId="77777777" w:rsidR="005E35BE" w:rsidRPr="002F36E1" w:rsidRDefault="00F5387E">
      <w:pPr>
        <w:tabs>
          <w:tab w:val="center" w:pos="5262"/>
        </w:tabs>
        <w:ind w:left="-15" w:firstLine="0"/>
        <w:rPr>
          <w:rFonts w:ascii="Graphik Regular" w:hAnsi="Graphik Regular"/>
          <w:sz w:val="22"/>
          <w:szCs w:val="22"/>
        </w:rPr>
      </w:pPr>
      <w:r w:rsidRPr="002F36E1">
        <w:rPr>
          <w:rFonts w:ascii="Graphik Regular" w:hAnsi="Graphik Regular"/>
          <w:sz w:val="22"/>
          <w:szCs w:val="22"/>
        </w:rPr>
        <w:lastRenderedPageBreak/>
        <w:t xml:space="preserve"> </w:t>
      </w:r>
      <w:r w:rsidRPr="002F36E1">
        <w:rPr>
          <w:rFonts w:ascii="Graphik Regular" w:hAnsi="Graphik Regular"/>
          <w:sz w:val="22"/>
          <w:szCs w:val="22"/>
        </w:rPr>
        <w:tab/>
        <w:t xml:space="preserve">Wortham, Jenna, “Marilyn Minter Finds Art in the Female Form,” The New York Times Magazine, February 15 </w:t>
      </w:r>
    </w:p>
    <w:p w14:paraId="6918990A" w14:textId="77777777" w:rsidR="005E35BE" w:rsidRPr="002F36E1" w:rsidRDefault="00F5387E">
      <w:pPr>
        <w:ind w:left="1425" w:right="561" w:hanging="144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Pilar, Viladas, “Inside Marilyn Minter’s Colorful, Irrepressible, Art-Filled Hideaway in the Woods,” W Magazine, February 9 </w:t>
      </w:r>
    </w:p>
    <w:p w14:paraId="6FB40792"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Kastner, Jeffrey, Artforum, January </w:t>
      </w:r>
    </w:p>
    <w:p w14:paraId="68935E4D"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7895B052" w14:textId="16BD1848" w:rsidR="005E35BE" w:rsidRPr="002F36E1" w:rsidRDefault="00F5387E">
      <w:pPr>
        <w:tabs>
          <w:tab w:val="center" w:pos="720"/>
          <w:tab w:val="center" w:pos="4423"/>
        </w:tabs>
        <w:ind w:left="-15" w:firstLine="0"/>
        <w:rPr>
          <w:rFonts w:ascii="Graphik Regular" w:hAnsi="Graphik Regular"/>
          <w:sz w:val="22"/>
          <w:szCs w:val="22"/>
        </w:rPr>
      </w:pPr>
      <w:r w:rsidRPr="002F36E1">
        <w:rPr>
          <w:rFonts w:ascii="Graphik Regular" w:hAnsi="Graphik Regular"/>
          <w:sz w:val="22"/>
          <w:szCs w:val="22"/>
        </w:rPr>
        <w:t xml:space="preserve">2016 </w:t>
      </w:r>
      <w:r w:rsidRPr="002F36E1">
        <w:rPr>
          <w:rFonts w:ascii="Graphik Regular" w:hAnsi="Graphik Regular"/>
          <w:sz w:val="22"/>
          <w:szCs w:val="22"/>
        </w:rPr>
        <w:tab/>
        <w:t xml:space="preserve"> </w:t>
      </w:r>
      <w:r w:rsidRPr="002F36E1">
        <w:rPr>
          <w:rFonts w:ascii="Graphik Regular" w:hAnsi="Graphik Regular"/>
          <w:sz w:val="22"/>
          <w:szCs w:val="22"/>
        </w:rPr>
        <w:tab/>
        <w:t xml:space="preserve">Kennedy, Randy, “Sensuality: Dirt, Pimples and All,” The New York Times, October 30 </w:t>
      </w:r>
    </w:p>
    <w:p w14:paraId="219A3FC3"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Benor, Dayla, “Why Marilyn Minter is More Relevant Now Than Ever Before,” Dazed, October 28 </w:t>
      </w:r>
    </w:p>
    <w:p w14:paraId="358CECFD" w14:textId="77777777" w:rsidR="005E35BE" w:rsidRPr="002F36E1" w:rsidRDefault="00F5387E">
      <w:pPr>
        <w:ind w:left="1450" w:right="678"/>
        <w:rPr>
          <w:rFonts w:ascii="Graphik Regular" w:hAnsi="Graphik Regular"/>
          <w:sz w:val="22"/>
          <w:szCs w:val="22"/>
        </w:rPr>
      </w:pPr>
      <w:r w:rsidRPr="002F36E1">
        <w:rPr>
          <w:rFonts w:ascii="Graphik Regular" w:hAnsi="Graphik Regular"/>
          <w:sz w:val="22"/>
          <w:szCs w:val="22"/>
        </w:rPr>
        <w:t xml:space="preserve">Barton, Dave, “Marilyn Minter: Pretty Dirty’ at OCMA Nails the Artist’s Pathology of Beauty”, OC Weekly,  May 25 </w:t>
      </w:r>
    </w:p>
    <w:p w14:paraId="7A6C74E2"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Goldman, Edward, “Empty and Disgusting? Doubly Wrong,” The Huffington Post, May 24 </w:t>
      </w:r>
    </w:p>
    <w:p w14:paraId="2DCCED2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Garcia, Laia, “The Lenny Interview: Marilyn Minter,” Lenny, May 13 </w:t>
      </w:r>
    </w:p>
    <w:p w14:paraId="29B3A08E"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Davies, Madeleine, “Marilyn Minter: Women Have to Be Dead or Practically Dead to Achieve the Success of Male Artists,” Jezebel, April 15 </w:t>
      </w:r>
    </w:p>
    <w:p w14:paraId="6B232CD1"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Cascone, Sarah, “Check Out These Steamy New Portraits of Miley Cyrus by Marilyn Minter,” artnet news,  April 15 </w:t>
      </w:r>
    </w:p>
    <w:p w14:paraId="3F7B47D6"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Martinez, Alanna, “Marilyn Minter Paints Miley Cyrus, Tate Modern Vows to Show More women-And More,” Observer, April 15 </w:t>
      </w:r>
    </w:p>
    <w:p w14:paraId="777FA498"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Knight, Christopher, “Marilyn Minter's 'Pretty/Dirty' show allures and repulses all at the same time,” </w:t>
      </w:r>
    </w:p>
    <w:p w14:paraId="76DA62D6" w14:textId="77777777" w:rsidR="005E35BE" w:rsidRPr="002F36E1" w:rsidRDefault="00F5387E">
      <w:pPr>
        <w:spacing w:line="249" w:lineRule="auto"/>
        <w:ind w:left="1435"/>
        <w:rPr>
          <w:rFonts w:ascii="Graphik Regular" w:hAnsi="Graphik Regular"/>
          <w:sz w:val="22"/>
          <w:szCs w:val="22"/>
        </w:rPr>
      </w:pPr>
      <w:r w:rsidRPr="002F36E1">
        <w:rPr>
          <w:rFonts w:ascii="Graphik Regular" w:hAnsi="Graphik Regular"/>
          <w:sz w:val="22"/>
          <w:szCs w:val="22"/>
        </w:rPr>
        <w:t xml:space="preserve">The Los Angeles Times, April 23 </w:t>
      </w:r>
    </w:p>
    <w:p w14:paraId="330EA341"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Small, Rachel, “Object D’Art: Don’t Fuck with Us,” Interview, April 15 </w:t>
      </w:r>
    </w:p>
    <w:p w14:paraId="5399C3A9"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Krentcil, Faran, “Miley, Marc, and Artist Marilyn Minter Team Up for Planned Parenthood,” Elle, April 14 </w:t>
      </w:r>
    </w:p>
    <w:p w14:paraId="4CF41C6F"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Ghorashi, Hannah, “Between Us, We Can Do Anything!’: Marilyn Minter Debuts Miley Cyrus Portrait for </w:t>
      </w:r>
    </w:p>
    <w:p w14:paraId="4BF3B9B2"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Planned Parenthood,” ARTNews, April 14 </w:t>
      </w:r>
    </w:p>
    <w:p w14:paraId="6027C6AA" w14:textId="77777777" w:rsidR="005E35BE" w:rsidRPr="002F36E1" w:rsidRDefault="00F5387E">
      <w:pPr>
        <w:ind w:left="1450" w:right="1095"/>
        <w:rPr>
          <w:rFonts w:ascii="Graphik Regular" w:hAnsi="Graphik Regular"/>
          <w:sz w:val="22"/>
          <w:szCs w:val="22"/>
        </w:rPr>
      </w:pPr>
      <w:r w:rsidRPr="002F36E1">
        <w:rPr>
          <w:rFonts w:ascii="Graphik Regular" w:hAnsi="Graphik Regular"/>
          <w:sz w:val="22"/>
          <w:szCs w:val="22"/>
        </w:rPr>
        <w:t xml:space="preserve">Gotthardt, Alexxa, “What Marilyn Minter’s Photo of Miley Cyrus Can Do for Reproductive Rights,” Artsy, April 14 </w:t>
      </w:r>
    </w:p>
    <w:p w14:paraId="70FD6243"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Boessenkool, Antonie, “Once-controversial artist Marilyn Minter is the subject of a career retrospective at the O.C. Museum of Art”, The Orange County Register, April 5 </w:t>
      </w:r>
    </w:p>
    <w:p w14:paraId="43AFA3DE"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Ghorashi, Hannah, “I Want Women to Look Like They Can’t Get Throw Away’: Marilyn Minter on her </w:t>
      </w:r>
    </w:p>
    <w:p w14:paraId="442E5B7B"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Retrospective, ‘Pretty/Dirty’”, ARTnews, February 4 </w:t>
      </w:r>
    </w:p>
    <w:p w14:paraId="417863BC"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Ward, Kate, “Marilyn Minter on Why It’s Time for the Next Generation of Activists to Take Charge.” PAPER Magazine, Winter </w:t>
      </w:r>
    </w:p>
    <w:p w14:paraId="42970C46"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37BE9F44" w14:textId="77777777" w:rsidR="005E35BE" w:rsidRPr="002F36E1" w:rsidRDefault="00F5387E">
      <w:pPr>
        <w:tabs>
          <w:tab w:val="center" w:pos="3409"/>
        </w:tabs>
        <w:ind w:left="-15" w:firstLine="0"/>
        <w:rPr>
          <w:rFonts w:ascii="Graphik Regular" w:hAnsi="Graphik Regular"/>
          <w:sz w:val="22"/>
          <w:szCs w:val="22"/>
        </w:rPr>
      </w:pPr>
      <w:r w:rsidRPr="002F36E1">
        <w:rPr>
          <w:rFonts w:ascii="Graphik Regular" w:hAnsi="Graphik Regular"/>
          <w:sz w:val="22"/>
          <w:szCs w:val="22"/>
        </w:rPr>
        <w:t xml:space="preserve">2015 </w:t>
      </w:r>
      <w:r w:rsidRPr="002F36E1">
        <w:rPr>
          <w:rFonts w:ascii="Graphik Regular" w:hAnsi="Graphik Regular"/>
          <w:sz w:val="22"/>
          <w:szCs w:val="22"/>
        </w:rPr>
        <w:tab/>
        <w:t xml:space="preserve">Gianni Jetzer, “Marilyn Minter”, Kaleidoscope, December </w:t>
      </w:r>
    </w:p>
    <w:p w14:paraId="26F0B245" w14:textId="77777777" w:rsidR="005E35BE" w:rsidRPr="002F36E1" w:rsidRDefault="00F5387E">
      <w:pPr>
        <w:tabs>
          <w:tab w:val="center" w:pos="4644"/>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Rogers, Kate, “Brush and Palette: Marilyn Minter’s erotic ‘Pretty/Dirty’”, Clarion, October 24 </w:t>
      </w:r>
    </w:p>
    <w:p w14:paraId="7AF3CE3D" w14:textId="77777777" w:rsidR="005E35BE" w:rsidRPr="002F36E1" w:rsidRDefault="00F5387E">
      <w:pPr>
        <w:tabs>
          <w:tab w:val="center" w:pos="4799"/>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Johnson, Paddy, “Marilyn Minter is the Windowlicker of Representation”, Art F City, October 23 </w:t>
      </w:r>
    </w:p>
    <w:p w14:paraId="763BFDCE" w14:textId="77777777" w:rsidR="005E35BE" w:rsidRPr="002F36E1" w:rsidRDefault="00F5387E">
      <w:pPr>
        <w:ind w:left="-5" w:right="561"/>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Paglia, Michael, “Review: Don’t Miss Marilyn Minter: Pretty/Dirty at MCA Denver”, Westword, October 14  </w:t>
      </w:r>
      <w:r w:rsidRPr="002F36E1">
        <w:rPr>
          <w:rFonts w:ascii="Graphik Regular" w:hAnsi="Graphik Regular"/>
          <w:sz w:val="22"/>
          <w:szCs w:val="22"/>
        </w:rPr>
        <w:tab/>
        <w:t xml:space="preserve">Rinaldi, Ray Mark, “MCA: Marilyn Minter’s Beastly Take On Our Beautiful World”, The Denver Post,  </w:t>
      </w:r>
    </w:p>
    <w:p w14:paraId="7684CD94" w14:textId="77777777" w:rsidR="005E35BE" w:rsidRPr="002F36E1" w:rsidRDefault="00F5387E">
      <w:pPr>
        <w:tabs>
          <w:tab w:val="center" w:pos="1944"/>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September 27 </w:t>
      </w:r>
    </w:p>
    <w:p w14:paraId="5FCFAFCF" w14:textId="77777777" w:rsidR="005E35BE" w:rsidRPr="002F36E1" w:rsidRDefault="00F5387E">
      <w:pPr>
        <w:ind w:left="1425" w:right="561" w:hanging="144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Messinger, Kate, “Marilyn Minter and Betty Tompkins on Censorship, Art, and Being Embraced by Millennials”, The Creators Project, September 24 </w:t>
      </w:r>
    </w:p>
    <w:p w14:paraId="3D987A95" w14:textId="77777777" w:rsidR="005E35BE" w:rsidRPr="002F36E1" w:rsidRDefault="00F5387E">
      <w:pPr>
        <w:tabs>
          <w:tab w:val="center" w:pos="4001"/>
        </w:tabs>
        <w:ind w:left="-15" w:firstLine="0"/>
        <w:rPr>
          <w:rFonts w:ascii="Graphik Regular" w:hAnsi="Graphik Regular"/>
          <w:sz w:val="22"/>
          <w:szCs w:val="22"/>
        </w:rPr>
      </w:pPr>
      <w:r w:rsidRPr="002F36E1">
        <w:rPr>
          <w:rFonts w:ascii="Graphik Regular" w:hAnsi="Graphik Regular"/>
          <w:sz w:val="22"/>
          <w:szCs w:val="22"/>
        </w:rPr>
        <w:lastRenderedPageBreak/>
        <w:t xml:space="preserve"> </w:t>
      </w:r>
      <w:r w:rsidRPr="002F36E1">
        <w:rPr>
          <w:rFonts w:ascii="Graphik Regular" w:hAnsi="Graphik Regular"/>
          <w:sz w:val="22"/>
          <w:szCs w:val="22"/>
        </w:rPr>
        <w:tab/>
        <w:t xml:space="preserve">Sehgal, Parul, “Marilyn Minter: Pretty/Dirty”, The New York Times, June 28 </w:t>
      </w:r>
    </w:p>
    <w:p w14:paraId="1DA36C90" w14:textId="77777777" w:rsidR="005E35BE" w:rsidRPr="002F36E1" w:rsidRDefault="00F5387E">
      <w:pPr>
        <w:tabs>
          <w:tab w:val="center" w:pos="2508"/>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Fialho, Alex, Artforum, April 17 </w:t>
      </w:r>
    </w:p>
    <w:p w14:paraId="2188A043" w14:textId="77777777" w:rsidR="005E35BE" w:rsidRPr="002F36E1" w:rsidRDefault="00F5387E">
      <w:pPr>
        <w:tabs>
          <w:tab w:val="center" w:pos="432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Guiducci, Mark, “Marilyn Minter on her First Major Retrospective”, Vogue, April 15 </w:t>
      </w:r>
    </w:p>
    <w:p w14:paraId="1178FCEA" w14:textId="77777777" w:rsidR="005E35BE" w:rsidRPr="002F36E1" w:rsidRDefault="00F5387E">
      <w:pPr>
        <w:tabs>
          <w:tab w:val="center" w:pos="501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Meredith Mendelsohn, “Marilyn Minter’s Seductive Paintings and Photographs Collected in First Major </w:t>
      </w:r>
    </w:p>
    <w:p w14:paraId="698B56E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Retrospective”, Architectural Digest, March 31 </w:t>
      </w:r>
    </w:p>
    <w:p w14:paraId="2192AB99"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12CDDCD5" w14:textId="77777777" w:rsidR="005E35BE" w:rsidRPr="002F36E1" w:rsidRDefault="00F5387E">
      <w:pPr>
        <w:tabs>
          <w:tab w:val="center" w:pos="4487"/>
        </w:tabs>
        <w:ind w:left="-15" w:firstLine="0"/>
        <w:rPr>
          <w:rFonts w:ascii="Graphik Regular" w:hAnsi="Graphik Regular"/>
          <w:sz w:val="22"/>
          <w:szCs w:val="22"/>
        </w:rPr>
      </w:pPr>
      <w:r w:rsidRPr="002F36E1">
        <w:rPr>
          <w:rFonts w:ascii="Graphik Regular" w:hAnsi="Graphik Regular"/>
          <w:sz w:val="22"/>
          <w:szCs w:val="22"/>
        </w:rPr>
        <w:t xml:space="preserve">2014 </w:t>
      </w:r>
      <w:r w:rsidRPr="002F36E1">
        <w:rPr>
          <w:rFonts w:ascii="Graphik Regular" w:hAnsi="Graphik Regular"/>
          <w:sz w:val="22"/>
          <w:szCs w:val="22"/>
        </w:rPr>
        <w:tab/>
        <w:t xml:space="preserve">Stern, Steven, “Seen in the Studio: Marilyn Minter”, New York Magazine, November 26  </w:t>
      </w:r>
    </w:p>
    <w:p w14:paraId="7E9D9F75"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Miller, Steve, “Marilyn Minter, Glamourpuss”, Muse, June </w:t>
      </w:r>
    </w:p>
    <w:p w14:paraId="7FFB41AA"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651301D4" w14:textId="77777777" w:rsidR="005E35BE" w:rsidRPr="002F36E1" w:rsidRDefault="00F5387E">
      <w:pPr>
        <w:tabs>
          <w:tab w:val="center" w:pos="720"/>
          <w:tab w:val="center" w:pos="3145"/>
        </w:tabs>
        <w:ind w:left="-15" w:firstLine="0"/>
        <w:rPr>
          <w:rFonts w:ascii="Graphik Regular" w:hAnsi="Graphik Regular"/>
          <w:sz w:val="22"/>
          <w:szCs w:val="22"/>
        </w:rPr>
      </w:pPr>
      <w:r w:rsidRPr="002F36E1">
        <w:rPr>
          <w:rFonts w:ascii="Graphik Regular" w:hAnsi="Graphik Regular"/>
          <w:sz w:val="22"/>
          <w:szCs w:val="22"/>
        </w:rPr>
        <w:t xml:space="preserve">2013 </w:t>
      </w:r>
      <w:r w:rsidRPr="002F36E1">
        <w:rPr>
          <w:rFonts w:ascii="Graphik Regular" w:hAnsi="Graphik Regular"/>
          <w:sz w:val="22"/>
          <w:szCs w:val="22"/>
        </w:rPr>
        <w:tab/>
        <w:t xml:space="preserve"> </w:t>
      </w:r>
      <w:r w:rsidRPr="002F36E1">
        <w:rPr>
          <w:rFonts w:ascii="Graphik Regular" w:hAnsi="Graphik Regular"/>
          <w:sz w:val="22"/>
          <w:szCs w:val="22"/>
        </w:rPr>
        <w:tab/>
        <w:t xml:space="preserve">“Marilyn Minter, Planet Gorgeous”, Purple Spring  </w:t>
      </w:r>
    </w:p>
    <w:p w14:paraId="253A1196"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“Marilyn Minter”, Art Review, Issue 67, April  </w:t>
      </w:r>
    </w:p>
    <w:p w14:paraId="3FC16CBA" w14:textId="77777777" w:rsidR="005E35BE" w:rsidRPr="002F36E1" w:rsidRDefault="00F5387E">
      <w:pPr>
        <w:tabs>
          <w:tab w:val="center" w:pos="720"/>
          <w:tab w:val="center" w:pos="3012"/>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“Gritty Glamour”, The Daily Beast,, March 25 </w:t>
      </w:r>
    </w:p>
    <w:p w14:paraId="7A74EF1D" w14:textId="77777777" w:rsidR="005E35BE" w:rsidRPr="002F36E1" w:rsidRDefault="00F5387E">
      <w:pPr>
        <w:tabs>
          <w:tab w:val="center" w:pos="720"/>
          <w:tab w:val="center" w:pos="3271"/>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“The Right Dose”, The New York Times, February 24 </w:t>
      </w:r>
    </w:p>
    <w:p w14:paraId="730619AD" w14:textId="77777777" w:rsidR="005E35BE" w:rsidRPr="002F36E1" w:rsidRDefault="00F5387E">
      <w:pPr>
        <w:tabs>
          <w:tab w:val="center" w:pos="720"/>
          <w:tab w:val="center" w:pos="4017"/>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Strick, Charlotte, “Women by Women”, The Paris Review Daily, January 9 </w:t>
      </w:r>
    </w:p>
    <w:p w14:paraId="4C1402A6"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36B67D70" w14:textId="77777777" w:rsidR="005E35BE" w:rsidRPr="002F36E1" w:rsidRDefault="00F5387E">
      <w:pPr>
        <w:tabs>
          <w:tab w:val="center" w:pos="720"/>
          <w:tab w:val="center" w:pos="3629"/>
        </w:tabs>
        <w:ind w:left="-15" w:firstLine="0"/>
        <w:rPr>
          <w:rFonts w:ascii="Graphik Regular" w:hAnsi="Graphik Regular"/>
          <w:sz w:val="22"/>
          <w:szCs w:val="22"/>
        </w:rPr>
      </w:pPr>
      <w:r w:rsidRPr="002F36E1">
        <w:rPr>
          <w:rFonts w:ascii="Graphik Regular" w:hAnsi="Graphik Regular"/>
          <w:sz w:val="22"/>
          <w:szCs w:val="22"/>
        </w:rPr>
        <w:t xml:space="preserve">2012 </w:t>
      </w:r>
      <w:r w:rsidRPr="002F36E1">
        <w:rPr>
          <w:rFonts w:ascii="Graphik Regular" w:hAnsi="Graphik Regular"/>
          <w:sz w:val="22"/>
          <w:szCs w:val="22"/>
        </w:rPr>
        <w:tab/>
        <w:t xml:space="preserve"> </w:t>
      </w:r>
      <w:r w:rsidRPr="002F36E1">
        <w:rPr>
          <w:rFonts w:ascii="Graphik Regular" w:hAnsi="Graphik Regular"/>
          <w:sz w:val="22"/>
          <w:szCs w:val="22"/>
        </w:rPr>
        <w:tab/>
        <w:t xml:space="preserve">Minter, Marilyn, “The Art of Education,” Modern Painters, April </w:t>
      </w:r>
    </w:p>
    <w:p w14:paraId="11F6F114" w14:textId="77777777" w:rsidR="005E35BE" w:rsidRPr="002F36E1" w:rsidRDefault="00F5387E">
      <w:pPr>
        <w:spacing w:after="0" w:line="259" w:lineRule="auto"/>
        <w:ind w:left="720" w:firstLine="0"/>
        <w:rPr>
          <w:rFonts w:ascii="Graphik Regular" w:hAnsi="Graphik Regular"/>
          <w:sz w:val="22"/>
          <w:szCs w:val="22"/>
        </w:rPr>
      </w:pPr>
      <w:r w:rsidRPr="002F36E1">
        <w:rPr>
          <w:rFonts w:ascii="Graphik Regular" w:hAnsi="Graphik Regular"/>
          <w:sz w:val="22"/>
          <w:szCs w:val="22"/>
        </w:rPr>
        <w:t xml:space="preserve"> </w:t>
      </w:r>
    </w:p>
    <w:p w14:paraId="498B595E" w14:textId="77777777" w:rsidR="005E35BE" w:rsidRPr="002F36E1" w:rsidRDefault="00F5387E">
      <w:pPr>
        <w:tabs>
          <w:tab w:val="center" w:pos="720"/>
          <w:tab w:val="center" w:pos="2377"/>
        </w:tabs>
        <w:ind w:left="-15" w:firstLine="0"/>
        <w:rPr>
          <w:rFonts w:ascii="Graphik Regular" w:hAnsi="Graphik Regular"/>
          <w:sz w:val="22"/>
          <w:szCs w:val="22"/>
        </w:rPr>
      </w:pPr>
      <w:r w:rsidRPr="002F36E1">
        <w:rPr>
          <w:rFonts w:ascii="Graphik Regular" w:hAnsi="Graphik Regular"/>
          <w:sz w:val="22"/>
          <w:szCs w:val="22"/>
        </w:rPr>
        <w:t xml:space="preserve">2011 </w:t>
      </w:r>
      <w:r w:rsidRPr="002F36E1">
        <w:rPr>
          <w:rFonts w:ascii="Graphik Regular" w:hAnsi="Graphik Regular"/>
          <w:sz w:val="22"/>
          <w:szCs w:val="22"/>
        </w:rPr>
        <w:tab/>
        <w:t xml:space="preserve"> </w:t>
      </w:r>
      <w:r w:rsidRPr="002F36E1">
        <w:rPr>
          <w:rFonts w:ascii="Graphik Regular" w:hAnsi="Graphik Regular"/>
          <w:sz w:val="22"/>
          <w:szCs w:val="22"/>
        </w:rPr>
        <w:tab/>
        <w:t xml:space="preserve">New Yorker, November 21 </w:t>
      </w:r>
    </w:p>
    <w:p w14:paraId="01F04178"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Trice, Emilie, “The Road to Harburg,” The Paris Review Daily, May 12 </w:t>
      </w:r>
    </w:p>
    <w:p w14:paraId="790C55A8" w14:textId="77777777" w:rsidR="005E35BE" w:rsidRPr="002F36E1" w:rsidRDefault="00F5387E">
      <w:pPr>
        <w:ind w:left="1450" w:right="893"/>
        <w:rPr>
          <w:rFonts w:ascii="Graphik Regular" w:hAnsi="Graphik Regular"/>
          <w:sz w:val="22"/>
          <w:szCs w:val="22"/>
        </w:rPr>
      </w:pPr>
      <w:r w:rsidRPr="002F36E1">
        <w:rPr>
          <w:rFonts w:ascii="Graphik Regular" w:hAnsi="Graphik Regular"/>
          <w:sz w:val="22"/>
          <w:szCs w:val="22"/>
        </w:rPr>
        <w:t xml:space="preserve">Duhon, Peter, “Post-Career Rehab, Marilyn Minter’s Seedy Side Shows,” New York Observer, April 26 Harris, Jane, “Interview: Marilyn Minter,” Time Out New York, March 29  </w:t>
      </w:r>
    </w:p>
    <w:p w14:paraId="693F0FA8" w14:textId="77777777" w:rsidR="005E35BE" w:rsidRPr="002F36E1" w:rsidRDefault="00F5387E">
      <w:pPr>
        <w:spacing w:after="0" w:line="259" w:lineRule="auto"/>
        <w:ind w:left="720" w:firstLine="0"/>
        <w:rPr>
          <w:rFonts w:ascii="Graphik Regular" w:hAnsi="Graphik Regular"/>
          <w:sz w:val="22"/>
          <w:szCs w:val="22"/>
        </w:rPr>
      </w:pPr>
      <w:r w:rsidRPr="002F36E1">
        <w:rPr>
          <w:rFonts w:ascii="Graphik Regular" w:hAnsi="Graphik Regular"/>
          <w:sz w:val="22"/>
          <w:szCs w:val="22"/>
        </w:rPr>
        <w:t xml:space="preserve"> </w:t>
      </w:r>
    </w:p>
    <w:p w14:paraId="33489A17" w14:textId="77777777" w:rsidR="005E35BE" w:rsidRPr="002F36E1" w:rsidRDefault="00F5387E">
      <w:pPr>
        <w:tabs>
          <w:tab w:val="center" w:pos="720"/>
          <w:tab w:val="center" w:pos="4409"/>
        </w:tabs>
        <w:ind w:left="-15" w:firstLine="0"/>
        <w:rPr>
          <w:rFonts w:ascii="Graphik Regular" w:hAnsi="Graphik Regular"/>
          <w:sz w:val="22"/>
          <w:szCs w:val="22"/>
        </w:rPr>
      </w:pPr>
      <w:r w:rsidRPr="002F36E1">
        <w:rPr>
          <w:rFonts w:ascii="Graphik Regular" w:hAnsi="Graphik Regular"/>
          <w:sz w:val="22"/>
          <w:szCs w:val="22"/>
        </w:rPr>
        <w:t xml:space="preserve">2010 </w:t>
      </w:r>
      <w:r w:rsidRPr="002F36E1">
        <w:rPr>
          <w:rFonts w:ascii="Graphik Regular" w:hAnsi="Graphik Regular"/>
          <w:sz w:val="22"/>
          <w:szCs w:val="22"/>
        </w:rPr>
        <w:tab/>
        <w:t xml:space="preserve"> </w:t>
      </w:r>
      <w:r w:rsidRPr="002F36E1">
        <w:rPr>
          <w:rFonts w:ascii="Graphik Regular" w:hAnsi="Graphik Regular"/>
          <w:sz w:val="22"/>
          <w:szCs w:val="22"/>
        </w:rPr>
        <w:tab/>
        <w:t xml:space="preserve">Trebay, Guy, “The Crew Behind a One-Woman Show,” The New York Times, June 3 </w:t>
      </w:r>
    </w:p>
    <w:p w14:paraId="034C3A14" w14:textId="77777777" w:rsidR="005E35BE" w:rsidRPr="002F36E1" w:rsidRDefault="00F5387E">
      <w:pPr>
        <w:spacing w:after="0" w:line="259" w:lineRule="auto"/>
        <w:ind w:left="720" w:firstLine="0"/>
        <w:rPr>
          <w:rFonts w:ascii="Graphik Regular" w:hAnsi="Graphik Regular"/>
          <w:sz w:val="22"/>
          <w:szCs w:val="22"/>
        </w:rPr>
      </w:pPr>
      <w:r w:rsidRPr="002F36E1">
        <w:rPr>
          <w:rFonts w:ascii="Graphik Regular" w:hAnsi="Graphik Regular"/>
          <w:sz w:val="22"/>
          <w:szCs w:val="22"/>
        </w:rPr>
        <w:t xml:space="preserve"> </w:t>
      </w:r>
    </w:p>
    <w:p w14:paraId="1E5CBCF4" w14:textId="77777777" w:rsidR="005E35BE" w:rsidRPr="002F36E1" w:rsidRDefault="00F5387E">
      <w:pPr>
        <w:tabs>
          <w:tab w:val="center" w:pos="4779"/>
        </w:tabs>
        <w:ind w:left="-15" w:firstLine="0"/>
        <w:rPr>
          <w:rFonts w:ascii="Graphik Regular" w:hAnsi="Graphik Regular"/>
          <w:sz w:val="22"/>
          <w:szCs w:val="22"/>
        </w:rPr>
      </w:pPr>
      <w:r w:rsidRPr="002F36E1">
        <w:rPr>
          <w:rFonts w:ascii="Graphik Regular" w:hAnsi="Graphik Regular"/>
          <w:sz w:val="22"/>
          <w:szCs w:val="22"/>
        </w:rPr>
        <w:t>2009</w:t>
      </w:r>
      <w:r w:rsidRPr="002F36E1">
        <w:rPr>
          <w:rFonts w:ascii="Graphik Regular" w:eastAsia="Arial" w:hAnsi="Graphik Regular" w:cs="Arial"/>
          <w:sz w:val="22"/>
          <w:szCs w:val="22"/>
        </w:rPr>
        <w:t xml:space="preserve"> </w:t>
      </w:r>
      <w:r w:rsidRPr="002F36E1">
        <w:rPr>
          <w:rFonts w:ascii="Graphik Regular" w:eastAsia="Arial" w:hAnsi="Graphik Regular" w:cs="Arial"/>
          <w:sz w:val="22"/>
          <w:szCs w:val="22"/>
        </w:rPr>
        <w:tab/>
      </w:r>
      <w:r w:rsidRPr="002F36E1">
        <w:rPr>
          <w:rFonts w:ascii="Graphik Regular" w:hAnsi="Graphik Regular"/>
          <w:sz w:val="22"/>
          <w:szCs w:val="22"/>
        </w:rPr>
        <w:t xml:space="preserve">Darakjian, Gareen, “Marilyn Minter’s Pleasure Principle,” Soma Magazine vol. 23.6, September 9 </w:t>
      </w:r>
    </w:p>
    <w:p w14:paraId="66C98C25" w14:textId="77777777" w:rsidR="005E35BE" w:rsidRPr="002F36E1" w:rsidRDefault="00F5387E">
      <w:pPr>
        <w:tabs>
          <w:tab w:val="center" w:pos="364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Johnson, Ken, “Green Pink Caviar,” The New York Times, May 8 </w:t>
      </w:r>
    </w:p>
    <w:p w14:paraId="5D125E6D" w14:textId="77777777" w:rsidR="005E35BE" w:rsidRPr="002F36E1" w:rsidRDefault="00F5387E">
      <w:pPr>
        <w:tabs>
          <w:tab w:val="center" w:pos="3840"/>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Carlin, T.J., “Studio Visit: Marilyn Minter,” Time Out New York, April 2 </w:t>
      </w:r>
    </w:p>
    <w:p w14:paraId="24BD6686" w14:textId="77777777" w:rsidR="005E35BE" w:rsidRPr="002F36E1" w:rsidRDefault="00F5387E">
      <w:pPr>
        <w:tabs>
          <w:tab w:val="center" w:pos="232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“Pregnant,” Vogue, March </w:t>
      </w:r>
    </w:p>
    <w:p w14:paraId="1112DDE0" w14:textId="77777777" w:rsidR="005E35BE" w:rsidRPr="002F36E1" w:rsidRDefault="00F5387E">
      <w:pPr>
        <w:spacing w:after="0" w:line="259" w:lineRule="auto"/>
        <w:ind w:left="1440" w:firstLine="0"/>
        <w:rPr>
          <w:rFonts w:ascii="Graphik Regular" w:hAnsi="Graphik Regular"/>
          <w:sz w:val="22"/>
          <w:szCs w:val="22"/>
        </w:rPr>
      </w:pPr>
      <w:r w:rsidRPr="002F36E1">
        <w:rPr>
          <w:rFonts w:ascii="Graphik Regular" w:hAnsi="Graphik Regular"/>
          <w:sz w:val="22"/>
          <w:szCs w:val="22"/>
        </w:rPr>
        <w:t xml:space="preserve"> </w:t>
      </w:r>
    </w:p>
    <w:p w14:paraId="1BD6A0E3" w14:textId="77777777" w:rsidR="005E35BE" w:rsidRPr="002F36E1" w:rsidRDefault="00F5387E">
      <w:pPr>
        <w:ind w:left="1425" w:right="1437" w:hanging="1440"/>
        <w:rPr>
          <w:rFonts w:ascii="Graphik Regular" w:hAnsi="Graphik Regular"/>
          <w:sz w:val="22"/>
          <w:szCs w:val="22"/>
        </w:rPr>
      </w:pPr>
      <w:r w:rsidRPr="002F36E1">
        <w:rPr>
          <w:rFonts w:ascii="Graphik Regular" w:hAnsi="Graphik Regular"/>
          <w:sz w:val="22"/>
          <w:szCs w:val="22"/>
        </w:rPr>
        <w:t>2008</w:t>
      </w:r>
      <w:r w:rsidRPr="002F36E1">
        <w:rPr>
          <w:rFonts w:ascii="Graphik Regular" w:eastAsia="Arial" w:hAnsi="Graphik Regular" w:cs="Arial"/>
          <w:sz w:val="22"/>
          <w:szCs w:val="22"/>
        </w:rPr>
        <w:t xml:space="preserve"> </w:t>
      </w:r>
      <w:r w:rsidRPr="002F36E1">
        <w:rPr>
          <w:rFonts w:ascii="Graphik Regular" w:eastAsia="Arial" w:hAnsi="Graphik Regular" w:cs="Arial"/>
          <w:sz w:val="22"/>
          <w:szCs w:val="22"/>
        </w:rPr>
        <w:tab/>
      </w:r>
      <w:r w:rsidRPr="002F36E1">
        <w:rPr>
          <w:rFonts w:ascii="Graphik Regular" w:hAnsi="Graphik Regular"/>
          <w:sz w:val="22"/>
          <w:szCs w:val="22"/>
        </w:rPr>
        <w:t xml:space="preserve">Austin, Tom, “A MAM Exhibition Offers Plenty of Value Judgments” The Miami Herald, December 7 Halle, Howard, “A Matter of Time” Time Out New York, cover, 18-9, July 24 “Precious art” British Vogue, May  </w:t>
      </w:r>
    </w:p>
    <w:p w14:paraId="13E6D505"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1986EF45" w14:textId="77777777" w:rsidR="005E35BE" w:rsidRPr="002F36E1" w:rsidRDefault="00F5387E">
      <w:pPr>
        <w:tabs>
          <w:tab w:val="center" w:pos="3780"/>
        </w:tabs>
        <w:ind w:left="-15" w:firstLine="0"/>
        <w:rPr>
          <w:rFonts w:ascii="Graphik Regular" w:hAnsi="Graphik Regular"/>
          <w:sz w:val="22"/>
          <w:szCs w:val="22"/>
        </w:rPr>
      </w:pPr>
      <w:r w:rsidRPr="002F36E1">
        <w:rPr>
          <w:rFonts w:ascii="Graphik Regular" w:hAnsi="Graphik Regular"/>
          <w:sz w:val="22"/>
          <w:szCs w:val="22"/>
        </w:rPr>
        <w:t xml:space="preserve">2007 </w:t>
      </w:r>
      <w:r w:rsidRPr="002F36E1">
        <w:rPr>
          <w:rFonts w:ascii="Graphik Regular" w:hAnsi="Graphik Regular"/>
          <w:sz w:val="22"/>
          <w:szCs w:val="22"/>
        </w:rPr>
        <w:tab/>
        <w:t xml:space="preserve">Metro NY, “Marilyn Minter’s Art Keeps Fashion Real,” October 23 </w:t>
      </w:r>
    </w:p>
    <w:p w14:paraId="6895E45C"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Colman, David, “Marilyn Minter,” Elle Décor, October  </w:t>
      </w:r>
    </w:p>
    <w:p w14:paraId="59668366"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Parkett magazine with Albert Oehlen and John Kessler Published image of Dollface. Haru Kunzru. “Magda </w:t>
      </w:r>
    </w:p>
    <w:p w14:paraId="4CCBC20F"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Mandela,”  The New Yorker, August 6 </w:t>
      </w:r>
    </w:p>
    <w:p w14:paraId="3FE0A9C4"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Minter, Marilyn, “Notes on Design: Sweat,” All-Story, Summer  </w:t>
      </w:r>
    </w:p>
    <w:p w14:paraId="28DDA8C2"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Lipsky-Karasz, “Pretty Ugly,” WWD, May  </w:t>
      </w:r>
    </w:p>
    <w:p w14:paraId="5A9FEB2C"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Dupuis, Isabelle, “Marilyn Minter,” Flash Art, March/April  </w:t>
      </w:r>
    </w:p>
    <w:p w14:paraId="440DE8E0"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Schwabsky, Barry, “Beauty and Desecration,” Art in America, March  </w:t>
      </w:r>
    </w:p>
    <w:p w14:paraId="64ABB6CF" w14:textId="77777777" w:rsidR="005E35BE" w:rsidRPr="002F36E1" w:rsidRDefault="00F5387E">
      <w:pPr>
        <w:spacing w:after="0" w:line="259" w:lineRule="auto"/>
        <w:ind w:left="720" w:firstLine="0"/>
        <w:rPr>
          <w:rFonts w:ascii="Graphik Regular" w:hAnsi="Graphik Regular"/>
          <w:sz w:val="22"/>
          <w:szCs w:val="22"/>
        </w:rPr>
      </w:pPr>
      <w:r w:rsidRPr="002F36E1">
        <w:rPr>
          <w:rFonts w:ascii="Graphik Regular" w:hAnsi="Graphik Regular"/>
          <w:sz w:val="22"/>
          <w:szCs w:val="22"/>
        </w:rPr>
        <w:t xml:space="preserve"> </w:t>
      </w:r>
    </w:p>
    <w:p w14:paraId="2A911072" w14:textId="77777777" w:rsidR="005E35BE" w:rsidRPr="002F36E1" w:rsidRDefault="00F5387E">
      <w:pPr>
        <w:tabs>
          <w:tab w:val="center" w:pos="4483"/>
        </w:tabs>
        <w:ind w:left="-15" w:firstLine="0"/>
        <w:rPr>
          <w:rFonts w:ascii="Graphik Regular" w:hAnsi="Graphik Regular"/>
          <w:sz w:val="22"/>
          <w:szCs w:val="22"/>
        </w:rPr>
      </w:pPr>
      <w:r w:rsidRPr="002F36E1">
        <w:rPr>
          <w:rFonts w:ascii="Graphik Regular" w:hAnsi="Graphik Regular"/>
          <w:sz w:val="22"/>
          <w:szCs w:val="22"/>
        </w:rPr>
        <w:t>2006</w:t>
      </w:r>
      <w:r w:rsidRPr="002F36E1">
        <w:rPr>
          <w:rFonts w:ascii="Graphik Regular" w:eastAsia="Arial" w:hAnsi="Graphik Regular" w:cs="Arial"/>
          <w:sz w:val="22"/>
          <w:szCs w:val="22"/>
        </w:rPr>
        <w:t xml:space="preserve"> </w:t>
      </w:r>
      <w:r w:rsidRPr="002F36E1">
        <w:rPr>
          <w:rFonts w:ascii="Graphik Regular" w:hAnsi="Graphik Regular"/>
          <w:sz w:val="22"/>
          <w:szCs w:val="22"/>
        </w:rPr>
        <w:t xml:space="preserve">     </w:t>
      </w:r>
      <w:r w:rsidRPr="002F36E1">
        <w:rPr>
          <w:rFonts w:ascii="Graphik Regular" w:hAnsi="Graphik Regular"/>
          <w:sz w:val="22"/>
          <w:szCs w:val="22"/>
        </w:rPr>
        <w:tab/>
        <w:t xml:space="preserve">Sjostrom, Jan, “Artist at the Top of her World,” Palm Beach Daily News, December 18 </w:t>
      </w:r>
    </w:p>
    <w:p w14:paraId="1A30B8D0" w14:textId="77777777" w:rsidR="005E35BE" w:rsidRPr="002F36E1" w:rsidRDefault="00F5387E">
      <w:pPr>
        <w:tabs>
          <w:tab w:val="center" w:pos="720"/>
          <w:tab w:val="center" w:pos="3372"/>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Lipsky-Karasz. Elisa, “Top Model,” W Magazine, January  </w:t>
      </w:r>
    </w:p>
    <w:p w14:paraId="5A2EBD68" w14:textId="77777777" w:rsidR="005E35BE" w:rsidRPr="002F36E1" w:rsidRDefault="00F5387E">
      <w:pPr>
        <w:tabs>
          <w:tab w:val="center" w:pos="720"/>
          <w:tab w:val="center" w:pos="3941"/>
        </w:tabs>
        <w:ind w:left="0" w:firstLine="0"/>
        <w:rPr>
          <w:rFonts w:ascii="Graphik Regular" w:hAnsi="Graphik Regular"/>
          <w:sz w:val="22"/>
          <w:szCs w:val="22"/>
        </w:rPr>
      </w:pPr>
      <w:r w:rsidRPr="002F36E1">
        <w:rPr>
          <w:rFonts w:ascii="Graphik Regular" w:eastAsia="Calibri" w:hAnsi="Graphik Regular" w:cs="Calibri"/>
          <w:sz w:val="22"/>
          <w:szCs w:val="22"/>
        </w:rPr>
        <w:lastRenderedPageBreak/>
        <w:tab/>
      </w:r>
      <w:r w:rsidRPr="002F36E1">
        <w:rPr>
          <w:rFonts w:ascii="Graphik Regular" w:hAnsi="Graphik Regular"/>
          <w:sz w:val="22"/>
          <w:szCs w:val="22"/>
        </w:rPr>
        <w:t xml:space="preserve"> </w:t>
      </w:r>
      <w:r w:rsidRPr="002F36E1">
        <w:rPr>
          <w:rFonts w:ascii="Graphik Regular" w:hAnsi="Graphik Regular"/>
          <w:sz w:val="22"/>
          <w:szCs w:val="22"/>
        </w:rPr>
        <w:tab/>
        <w:t xml:space="preserve">Kino, Carol, “In the Studio: Marilyn Minter,” Art and Auction, November  </w:t>
      </w:r>
    </w:p>
    <w:p w14:paraId="4E252150" w14:textId="77777777" w:rsidR="005E35BE" w:rsidRPr="002F36E1" w:rsidRDefault="00F5387E">
      <w:pPr>
        <w:tabs>
          <w:tab w:val="center" w:pos="720"/>
          <w:tab w:val="center" w:pos="3865"/>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Bellini, Andrea, “Whitney Biennal: Day for Night,” Flash Art, May/June  </w:t>
      </w:r>
    </w:p>
    <w:p w14:paraId="017BCE70" w14:textId="77777777" w:rsidR="005E35BE" w:rsidRPr="002F36E1" w:rsidRDefault="00F5387E">
      <w:pPr>
        <w:tabs>
          <w:tab w:val="center" w:pos="720"/>
          <w:tab w:val="center" w:pos="5005"/>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Daderko, Dean, “Whitney Biennial Breaks its Rules,” Downtown Express, Volume 18, Issue 5, May 5-11 </w:t>
      </w:r>
    </w:p>
    <w:p w14:paraId="05AB4009" w14:textId="77777777" w:rsidR="005E35BE" w:rsidRPr="002F36E1" w:rsidRDefault="00F5387E">
      <w:pPr>
        <w:tabs>
          <w:tab w:val="center" w:pos="3441"/>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Yablonsky, Linda,  “Slides and Prejudice,”  ARTnews, April  </w:t>
      </w:r>
    </w:p>
    <w:p w14:paraId="15C4463B" w14:textId="77777777" w:rsidR="005E35BE" w:rsidRPr="002F36E1" w:rsidRDefault="00F5387E">
      <w:pPr>
        <w:tabs>
          <w:tab w:val="center" w:pos="720"/>
          <w:tab w:val="center" w:pos="3542"/>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Webster, Peter, “Art Insider,”  New York Home March-April  </w:t>
      </w:r>
    </w:p>
    <w:p w14:paraId="25C703CF" w14:textId="77777777" w:rsidR="005E35BE" w:rsidRPr="002F36E1" w:rsidRDefault="00F5387E">
      <w:pPr>
        <w:tabs>
          <w:tab w:val="center" w:pos="720"/>
          <w:tab w:val="center" w:pos="3552"/>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Eleey, Peter, “The 2006 Whitney Biennale,” Frieze Issue 100 </w:t>
      </w:r>
    </w:p>
    <w:p w14:paraId="5EE9E383" w14:textId="77777777" w:rsidR="005E35BE" w:rsidRPr="002F36E1" w:rsidRDefault="00F5387E">
      <w:pPr>
        <w:tabs>
          <w:tab w:val="center" w:pos="720"/>
          <w:tab w:val="center" w:pos="3694"/>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Esplund, Lance, “Canned Rebellion,” The New York Sun, March 2 </w:t>
      </w:r>
    </w:p>
    <w:p w14:paraId="4DC9F74C" w14:textId="77777777" w:rsidR="005E35BE" w:rsidRPr="002F36E1" w:rsidRDefault="00F5387E">
      <w:pPr>
        <w:tabs>
          <w:tab w:val="center" w:pos="720"/>
          <w:tab w:val="center" w:pos="4412"/>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Kino, Carol, “Donating Work for Charity Has a Downside for Artists,” The New York </w:t>
      </w:r>
    </w:p>
    <w:p w14:paraId="58210F3A" w14:textId="77777777" w:rsidR="005E35BE" w:rsidRPr="002F36E1" w:rsidRDefault="00F5387E">
      <w:pPr>
        <w:tabs>
          <w:tab w:val="center" w:pos="720"/>
          <w:tab w:val="center" w:pos="1938"/>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Times, May 28  </w:t>
      </w:r>
    </w:p>
    <w:p w14:paraId="0751FE23" w14:textId="77777777" w:rsidR="005E35BE" w:rsidRPr="002F36E1" w:rsidRDefault="00F5387E">
      <w:pPr>
        <w:tabs>
          <w:tab w:val="center" w:pos="720"/>
          <w:tab w:val="center" w:pos="3691"/>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Lowenstein, Kate, “Mud Honey,” Time Out New York, March 2-8 </w:t>
      </w:r>
    </w:p>
    <w:p w14:paraId="6F8F44ED" w14:textId="77777777" w:rsidR="005E35BE" w:rsidRPr="002F36E1" w:rsidRDefault="00F5387E">
      <w:pPr>
        <w:tabs>
          <w:tab w:val="center" w:pos="720"/>
          <w:tab w:val="center" w:pos="4758"/>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MacAdam, Barbara, “Artists up Close: Whitney Biennial Cover Artist Marilyn Minter,” March 7 </w:t>
      </w:r>
    </w:p>
    <w:p w14:paraId="66542B7C" w14:textId="77777777" w:rsidR="005E35BE" w:rsidRPr="002F36E1" w:rsidRDefault="00F5387E">
      <w:pPr>
        <w:tabs>
          <w:tab w:val="center" w:pos="720"/>
          <w:tab w:val="center" w:pos="3171"/>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McCormick, Carlo, “Fashion Crisis,” Paper, March  </w:t>
      </w:r>
    </w:p>
    <w:p w14:paraId="461529C2" w14:textId="77777777" w:rsidR="005E35BE" w:rsidRPr="002F36E1" w:rsidRDefault="00F5387E">
      <w:pPr>
        <w:tabs>
          <w:tab w:val="center" w:pos="720"/>
          <w:tab w:val="center" w:pos="4771"/>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Clark, Luke (with Jeannie Ralston and Andy Young), “Show and Tell,” Travel and Leisure, March </w:t>
      </w:r>
    </w:p>
    <w:p w14:paraId="34EFDF07" w14:textId="77777777" w:rsidR="005E35BE" w:rsidRPr="002F36E1" w:rsidRDefault="00F5387E">
      <w:pPr>
        <w:tabs>
          <w:tab w:val="center" w:pos="720"/>
          <w:tab w:val="center" w:pos="3482"/>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Plagens, Peter, “The Art of the Deal,” Newsweek, March 6 </w:t>
      </w:r>
    </w:p>
    <w:p w14:paraId="714BEA6E" w14:textId="77777777" w:rsidR="005E35BE" w:rsidRPr="002F36E1" w:rsidRDefault="00F5387E">
      <w:pPr>
        <w:tabs>
          <w:tab w:val="center" w:pos="720"/>
          <w:tab w:val="center" w:pos="3502"/>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Saltz, Jerry, “Biennial in Babylon,” The Village Voice, March 1 </w:t>
      </w:r>
    </w:p>
    <w:p w14:paraId="086D6477" w14:textId="77777777" w:rsidR="005E35BE" w:rsidRPr="002F36E1" w:rsidRDefault="00F5387E">
      <w:pPr>
        <w:tabs>
          <w:tab w:val="center" w:pos="720"/>
          <w:tab w:val="center" w:pos="4156"/>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Scott, Andrea K, “Exhibition A-list,” Time Out New York, February 23-March 1 </w:t>
      </w:r>
    </w:p>
    <w:p w14:paraId="67B3EF49" w14:textId="77777777" w:rsidR="005E35BE" w:rsidRPr="002F36E1" w:rsidRDefault="00F5387E">
      <w:pPr>
        <w:tabs>
          <w:tab w:val="center" w:pos="720"/>
          <w:tab w:val="center" w:pos="3498"/>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Vogel, Carol, “Big and Bold,” The New York Times, March 3 </w:t>
      </w:r>
    </w:p>
    <w:p w14:paraId="7CEFBD59"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14400CE0" w14:textId="77777777" w:rsidR="005E35BE" w:rsidRPr="002F36E1" w:rsidRDefault="00F5387E">
      <w:pPr>
        <w:tabs>
          <w:tab w:val="center" w:pos="720"/>
          <w:tab w:val="center" w:pos="4495"/>
        </w:tabs>
        <w:ind w:left="-15" w:firstLine="0"/>
        <w:rPr>
          <w:rFonts w:ascii="Graphik Regular" w:hAnsi="Graphik Regular"/>
          <w:sz w:val="22"/>
          <w:szCs w:val="22"/>
        </w:rPr>
      </w:pPr>
      <w:r w:rsidRPr="002F36E1">
        <w:rPr>
          <w:rFonts w:ascii="Graphik Regular" w:hAnsi="Graphik Regular"/>
          <w:sz w:val="22"/>
          <w:szCs w:val="22"/>
        </w:rPr>
        <w:t xml:space="preserve">2005 </w:t>
      </w:r>
      <w:r w:rsidRPr="002F36E1">
        <w:rPr>
          <w:rFonts w:ascii="Graphik Regular" w:hAnsi="Graphik Regular"/>
          <w:sz w:val="22"/>
          <w:szCs w:val="22"/>
        </w:rPr>
        <w:tab/>
        <w:t xml:space="preserve"> </w:t>
      </w:r>
      <w:r w:rsidRPr="002F36E1">
        <w:rPr>
          <w:rFonts w:ascii="Graphik Regular" w:hAnsi="Graphik Regular"/>
          <w:sz w:val="22"/>
          <w:szCs w:val="22"/>
        </w:rPr>
        <w:tab/>
        <w:t xml:space="preserve">Ballentine, Sandra, “Beauty and the Artiste,” The New York Times Style Magazine, Spring </w:t>
      </w:r>
    </w:p>
    <w:p w14:paraId="783AA57E"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Glen, Helfand, “Vogue on Steroids,” Bay Area Reporter, May 5 </w:t>
      </w:r>
    </w:p>
    <w:p w14:paraId="7CEBD4D8"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Kerr, Hilary, “Must See/Hear,” Elle, April   </w:t>
      </w:r>
    </w:p>
    <w:p w14:paraId="7E516F41"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Young, Lisa Jay, “Excess All Areas,” Art Review, April  </w:t>
      </w:r>
    </w:p>
    <w:p w14:paraId="15261C82"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Mays Powell, Harriet“Fashion &amp; Art,” New York Magazine, February 14 </w:t>
      </w:r>
    </w:p>
    <w:p w14:paraId="72205F7F"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Vogel, Carol, “This Whitney Biennial Will Take in the World,” The New York Times, November 30 </w:t>
      </w:r>
    </w:p>
    <w:p w14:paraId="5EFC74C9"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1619215B" w14:textId="77777777" w:rsidR="005E35BE" w:rsidRPr="002F36E1" w:rsidRDefault="00F5387E">
      <w:pPr>
        <w:ind w:left="1425" w:right="2679" w:hanging="1440"/>
        <w:rPr>
          <w:rFonts w:ascii="Graphik Regular" w:hAnsi="Graphik Regular"/>
          <w:sz w:val="22"/>
          <w:szCs w:val="22"/>
        </w:rPr>
      </w:pPr>
      <w:r w:rsidRPr="002F36E1">
        <w:rPr>
          <w:rFonts w:ascii="Graphik Regular" w:hAnsi="Graphik Regular"/>
          <w:sz w:val="22"/>
          <w:szCs w:val="22"/>
        </w:rPr>
        <w:t xml:space="preserve">2004 </w:t>
      </w:r>
      <w:r w:rsidRPr="002F36E1">
        <w:rPr>
          <w:rFonts w:ascii="Graphik Regular" w:hAnsi="Graphik Regular"/>
          <w:sz w:val="22"/>
          <w:szCs w:val="22"/>
        </w:rPr>
        <w:tab/>
        <w:t xml:space="preserve"> </w:t>
      </w:r>
      <w:r w:rsidRPr="002F36E1">
        <w:rPr>
          <w:rFonts w:ascii="Graphik Regular" w:hAnsi="Graphik Regular"/>
          <w:sz w:val="22"/>
          <w:szCs w:val="22"/>
        </w:rPr>
        <w:tab/>
        <w:t xml:space="preserve">Indiana, Gary, “One Brief, Scuzzy Moment,” New York Magazine, December Remy, Patrick, “Eight Women,” French Vogue, March  </w:t>
      </w:r>
    </w:p>
    <w:p w14:paraId="5D216DD5" w14:textId="77777777" w:rsidR="005E35BE" w:rsidRPr="002F36E1" w:rsidRDefault="00F5387E">
      <w:pPr>
        <w:tabs>
          <w:tab w:val="center" w:pos="720"/>
          <w:tab w:val="center" w:pos="357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Yablonsky, Linda, “How Far Can You Go?” Art News, January  </w:t>
      </w:r>
    </w:p>
    <w:p w14:paraId="667F730C"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426D7810" w14:textId="77777777" w:rsidR="005E35BE" w:rsidRPr="002F36E1" w:rsidRDefault="00F5387E">
      <w:pPr>
        <w:tabs>
          <w:tab w:val="center" w:pos="720"/>
          <w:tab w:val="center" w:pos="3592"/>
        </w:tabs>
        <w:ind w:left="-15" w:firstLine="0"/>
        <w:rPr>
          <w:rFonts w:ascii="Graphik Regular" w:hAnsi="Graphik Regular"/>
          <w:sz w:val="22"/>
          <w:szCs w:val="22"/>
        </w:rPr>
      </w:pPr>
      <w:r w:rsidRPr="002F36E1">
        <w:rPr>
          <w:rFonts w:ascii="Graphik Regular" w:hAnsi="Graphik Regular"/>
          <w:sz w:val="22"/>
          <w:szCs w:val="22"/>
        </w:rPr>
        <w:t xml:space="preserve">2003 </w:t>
      </w:r>
      <w:r w:rsidRPr="002F36E1">
        <w:rPr>
          <w:rFonts w:ascii="Graphik Regular" w:hAnsi="Graphik Regular"/>
          <w:sz w:val="22"/>
          <w:szCs w:val="22"/>
        </w:rPr>
        <w:tab/>
        <w:t xml:space="preserve"> </w:t>
      </w:r>
      <w:r w:rsidRPr="002F36E1">
        <w:rPr>
          <w:rFonts w:ascii="Graphik Regular" w:hAnsi="Graphik Regular"/>
          <w:sz w:val="22"/>
          <w:szCs w:val="22"/>
        </w:rPr>
        <w:tab/>
        <w:t xml:space="preserve">Amy, Michael, “Gallery Going,” The New York Sun, October 9 </w:t>
      </w:r>
    </w:p>
    <w:p w14:paraId="7CA3DC72"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Burton, Johanna, “New York Critics’ Picks,” Artforum, October  </w:t>
      </w:r>
    </w:p>
    <w:p w14:paraId="354CEB10"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Neuman, Barry, “Marilyn Minter: New Paintings and Photographs,” Boiler, October  </w:t>
      </w:r>
    </w:p>
    <w:p w14:paraId="62E2A325" w14:textId="77777777" w:rsidR="005E35BE" w:rsidRPr="002F36E1" w:rsidRDefault="00F5387E">
      <w:pPr>
        <w:ind w:left="1450" w:right="3162"/>
        <w:rPr>
          <w:rFonts w:ascii="Graphik Regular" w:hAnsi="Graphik Regular"/>
          <w:sz w:val="22"/>
          <w:szCs w:val="22"/>
        </w:rPr>
      </w:pPr>
      <w:r w:rsidRPr="002F36E1">
        <w:rPr>
          <w:rFonts w:ascii="Graphik Regular" w:hAnsi="Graphik Regular"/>
          <w:sz w:val="22"/>
          <w:szCs w:val="22"/>
        </w:rPr>
        <w:t xml:space="preserve">Oneacre, Alison, “Hallowed Walls,” Women’s Wear Daily, February 3 Smith, Roberta, “Art in Review,” The New York Times, September 26 </w:t>
      </w:r>
    </w:p>
    <w:p w14:paraId="2B99B695"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42FE3A6F" w14:textId="77777777" w:rsidR="005E35BE" w:rsidRPr="002F36E1" w:rsidRDefault="00F5387E">
      <w:pPr>
        <w:tabs>
          <w:tab w:val="center" w:pos="720"/>
          <w:tab w:val="center" w:pos="4215"/>
        </w:tabs>
        <w:ind w:left="-15" w:firstLine="0"/>
        <w:rPr>
          <w:rFonts w:ascii="Graphik Regular" w:hAnsi="Graphik Regular"/>
          <w:sz w:val="22"/>
          <w:szCs w:val="22"/>
        </w:rPr>
      </w:pPr>
      <w:r w:rsidRPr="002F36E1">
        <w:rPr>
          <w:rFonts w:ascii="Graphik Regular" w:hAnsi="Graphik Regular"/>
          <w:sz w:val="22"/>
          <w:szCs w:val="22"/>
        </w:rPr>
        <w:t xml:space="preserve">2002  </w:t>
      </w:r>
      <w:r w:rsidRPr="002F36E1">
        <w:rPr>
          <w:rFonts w:ascii="Graphik Regular" w:hAnsi="Graphik Regular"/>
          <w:sz w:val="22"/>
          <w:szCs w:val="22"/>
        </w:rPr>
        <w:tab/>
        <w:t xml:space="preserve"> </w:t>
      </w:r>
      <w:r w:rsidRPr="002F36E1">
        <w:rPr>
          <w:rFonts w:ascii="Graphik Regular" w:hAnsi="Graphik Regular"/>
          <w:sz w:val="22"/>
          <w:szCs w:val="22"/>
        </w:rPr>
        <w:tab/>
        <w:t xml:space="preserve">Christensen, Anne, “Editors Choice,” New York Times Magazine, November 17 </w:t>
      </w:r>
    </w:p>
    <w:p w14:paraId="2E149907" w14:textId="77777777" w:rsidR="005E35BE" w:rsidRPr="002F36E1" w:rsidRDefault="00F5387E">
      <w:pPr>
        <w:ind w:left="1425" w:right="2447" w:hanging="144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Jones, Kristen, “Sensual Crevice,” (Photographed by Marilyn Minter) Versace Magazine  Saltz, Jerry, “Mommie Queerest,” Village Voice, September 25 Yablonsky, Linda, “Marilyn Minter,” Issue #6 Fall Magazine  </w:t>
      </w:r>
    </w:p>
    <w:p w14:paraId="673F802D"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0A252800" w14:textId="77777777" w:rsidR="005E35BE" w:rsidRPr="002F36E1" w:rsidRDefault="00F5387E">
      <w:pPr>
        <w:tabs>
          <w:tab w:val="center" w:pos="720"/>
          <w:tab w:val="center" w:pos="3521"/>
        </w:tabs>
        <w:ind w:left="-15" w:firstLine="0"/>
        <w:rPr>
          <w:rFonts w:ascii="Graphik Regular" w:hAnsi="Graphik Regular"/>
          <w:sz w:val="22"/>
          <w:szCs w:val="22"/>
        </w:rPr>
      </w:pPr>
      <w:r w:rsidRPr="002F36E1">
        <w:rPr>
          <w:rFonts w:ascii="Graphik Regular" w:hAnsi="Graphik Regular"/>
          <w:sz w:val="22"/>
          <w:szCs w:val="22"/>
        </w:rPr>
        <w:t xml:space="preserve">2001 </w:t>
      </w:r>
      <w:r w:rsidRPr="002F36E1">
        <w:rPr>
          <w:rFonts w:ascii="Graphik Regular" w:hAnsi="Graphik Regular"/>
          <w:sz w:val="22"/>
          <w:szCs w:val="22"/>
        </w:rPr>
        <w:tab/>
        <w:t xml:space="preserve"> </w:t>
      </w:r>
      <w:r w:rsidRPr="002F36E1">
        <w:rPr>
          <w:rFonts w:ascii="Graphik Regular" w:hAnsi="Graphik Regular"/>
          <w:sz w:val="22"/>
          <w:szCs w:val="22"/>
        </w:rPr>
        <w:tab/>
        <w:t xml:space="preserve">Boulbes, Carole, Issue group show, review, and “Art Press” </w:t>
      </w:r>
    </w:p>
    <w:p w14:paraId="4E7C3FD2" w14:textId="77777777" w:rsidR="005E35BE" w:rsidRPr="002F36E1" w:rsidRDefault="00F5387E">
      <w:pPr>
        <w:tabs>
          <w:tab w:val="center" w:pos="720"/>
          <w:tab w:val="center" w:pos="3506"/>
        </w:tabs>
        <w:ind w:left="-15" w:firstLine="0"/>
        <w:rPr>
          <w:rFonts w:ascii="Graphik Regular" w:hAnsi="Graphik Regular"/>
          <w:sz w:val="22"/>
          <w:szCs w:val="22"/>
        </w:rPr>
      </w:pPr>
      <w:r w:rsidRPr="002F36E1">
        <w:rPr>
          <w:rFonts w:ascii="Graphik Regular" w:hAnsi="Graphik Regular"/>
          <w:sz w:val="22"/>
          <w:szCs w:val="22"/>
        </w:rPr>
        <w:lastRenderedPageBreak/>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Ollman, Leah, “Art Reviews,” Los Angeles Times, August 24 </w:t>
      </w:r>
    </w:p>
    <w:p w14:paraId="0FA9417F"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6B424F52" w14:textId="77777777" w:rsidR="005E35BE" w:rsidRPr="002F36E1" w:rsidRDefault="00F5387E">
      <w:pPr>
        <w:tabs>
          <w:tab w:val="center" w:pos="720"/>
          <w:tab w:val="center" w:pos="3551"/>
        </w:tabs>
        <w:ind w:left="-15" w:firstLine="0"/>
        <w:rPr>
          <w:rFonts w:ascii="Graphik Regular" w:hAnsi="Graphik Regular"/>
          <w:sz w:val="22"/>
          <w:szCs w:val="22"/>
        </w:rPr>
      </w:pPr>
      <w:r w:rsidRPr="002F36E1">
        <w:rPr>
          <w:rFonts w:ascii="Graphik Regular" w:hAnsi="Graphik Regular"/>
          <w:sz w:val="22"/>
          <w:szCs w:val="22"/>
        </w:rPr>
        <w:t xml:space="preserve">2000 </w:t>
      </w:r>
      <w:r w:rsidRPr="002F36E1">
        <w:rPr>
          <w:rFonts w:ascii="Graphik Regular" w:hAnsi="Graphik Regular"/>
          <w:sz w:val="22"/>
          <w:szCs w:val="22"/>
        </w:rPr>
        <w:tab/>
        <w:t xml:space="preserve"> </w:t>
      </w:r>
      <w:r w:rsidRPr="002F36E1">
        <w:rPr>
          <w:rFonts w:ascii="Graphik Regular" w:hAnsi="Graphik Regular"/>
          <w:sz w:val="22"/>
          <w:szCs w:val="22"/>
        </w:rPr>
        <w:tab/>
        <w:t xml:space="preserve">“Assignment” Issue #4, Curated by Jack Pierson, September  </w:t>
      </w:r>
    </w:p>
    <w:p w14:paraId="69E9E0BE"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Brodow, Anna, “Review,” Svenska Dagbladet, March 25 </w:t>
      </w:r>
    </w:p>
    <w:p w14:paraId="4C5FBEDA"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Bydler, Charlotte, “Shiny Enamel,” Aftonbladet, March </w:t>
      </w:r>
    </w:p>
    <w:p w14:paraId="10298545"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Cohen, Michael, “New Feminist Art,” Flash Art, Summer  </w:t>
      </w:r>
    </w:p>
    <w:p w14:paraId="23EA53E7"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Cotter, Holland, “Art in Review,” New York Times, May 5 </w:t>
      </w:r>
    </w:p>
    <w:p w14:paraId="6FA1825B" w14:textId="77777777" w:rsidR="005E35BE" w:rsidRPr="002F36E1" w:rsidRDefault="00F5387E">
      <w:pPr>
        <w:tabs>
          <w:tab w:val="center" w:pos="720"/>
          <w:tab w:val="center" w:pos="3753"/>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Ericsson, Lars O, “Moist Fleshy Cakes,” Dagens Nyheter, March 18 </w:t>
      </w:r>
    </w:p>
    <w:p w14:paraId="2212DB2A" w14:textId="77777777" w:rsidR="005E35BE" w:rsidRPr="002F36E1" w:rsidRDefault="00F5387E">
      <w:pPr>
        <w:tabs>
          <w:tab w:val="center" w:pos="720"/>
          <w:tab w:val="center" w:pos="3623"/>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Johnson, Ken, ''Art in Review,” New York Times, December 29  </w:t>
      </w:r>
    </w:p>
    <w:p w14:paraId="486EA8B5" w14:textId="77777777" w:rsidR="005E35BE" w:rsidRPr="002F36E1" w:rsidRDefault="00F5387E">
      <w:pPr>
        <w:ind w:left="705" w:right="4657" w:hanging="72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Kent, Sarah, “Critics Choice,” Time Out, July11-17  </w:t>
      </w:r>
      <w:r w:rsidRPr="002F36E1">
        <w:rPr>
          <w:rFonts w:ascii="Graphik Regular" w:hAnsi="Graphik Regular"/>
          <w:sz w:val="22"/>
          <w:szCs w:val="22"/>
        </w:rPr>
        <w:tab/>
        <w:t xml:space="preserve">Lind, Ingela, “Review,” Dagens Nyheter, March 24-30 </w:t>
      </w:r>
    </w:p>
    <w:p w14:paraId="584B0869" w14:textId="77777777" w:rsidR="005E35BE" w:rsidRPr="002F36E1" w:rsidRDefault="00F5387E">
      <w:pPr>
        <w:tabs>
          <w:tab w:val="center" w:pos="720"/>
          <w:tab w:val="center" w:pos="2872"/>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Madestrand, Bo, “Dirty Mind,” Merge #9 </w:t>
      </w:r>
    </w:p>
    <w:p w14:paraId="518E8A1F" w14:textId="77777777" w:rsidR="005E35BE" w:rsidRPr="002F36E1" w:rsidRDefault="00F5387E">
      <w:pPr>
        <w:tabs>
          <w:tab w:val="center" w:pos="720"/>
          <w:tab w:val="center" w:pos="3115"/>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Wachtmeister, Marika, “Glamour,” Femina, June  </w:t>
      </w:r>
    </w:p>
    <w:p w14:paraId="6455A944" w14:textId="77777777" w:rsidR="005E35BE" w:rsidRPr="002F36E1" w:rsidRDefault="00F5387E">
      <w:pPr>
        <w:tabs>
          <w:tab w:val="center" w:pos="720"/>
          <w:tab w:val="center" w:pos="3632"/>
        </w:tabs>
        <w:ind w:left="0" w:firstLine="0"/>
        <w:rPr>
          <w:rFonts w:ascii="Graphik Regular" w:hAnsi="Graphik Regular"/>
          <w:sz w:val="22"/>
          <w:szCs w:val="22"/>
        </w:rPr>
      </w:pPr>
      <w:r w:rsidRPr="002F36E1">
        <w:rPr>
          <w:rFonts w:ascii="Graphik Regular" w:eastAsia="Calibri" w:hAnsi="Graphik Regular" w:cs="Calibri"/>
          <w:sz w:val="22"/>
          <w:szCs w:val="22"/>
        </w:rPr>
        <w:tab/>
      </w:r>
      <w:r w:rsidRPr="002F36E1">
        <w:rPr>
          <w:rFonts w:ascii="Graphik Regular" w:hAnsi="Graphik Regular"/>
          <w:sz w:val="22"/>
          <w:szCs w:val="22"/>
        </w:rPr>
        <w:t xml:space="preserve"> </w:t>
      </w:r>
      <w:r w:rsidRPr="002F36E1">
        <w:rPr>
          <w:rFonts w:ascii="Graphik Regular" w:hAnsi="Graphik Regular"/>
          <w:sz w:val="22"/>
          <w:szCs w:val="22"/>
        </w:rPr>
        <w:tab/>
        <w:t xml:space="preserve">Wilsher, Mark, “Mommy Dearest,” What's On in London, July 5 </w:t>
      </w:r>
    </w:p>
    <w:p w14:paraId="454B8605"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7D61525E" w14:textId="77777777" w:rsidR="005E35BE" w:rsidRPr="002F36E1" w:rsidRDefault="00F5387E">
      <w:pPr>
        <w:tabs>
          <w:tab w:val="center" w:pos="720"/>
          <w:tab w:val="center" w:pos="3016"/>
        </w:tabs>
        <w:ind w:left="-15" w:firstLine="0"/>
        <w:rPr>
          <w:rFonts w:ascii="Graphik Regular" w:hAnsi="Graphik Regular"/>
          <w:sz w:val="22"/>
          <w:szCs w:val="22"/>
        </w:rPr>
      </w:pPr>
      <w:r w:rsidRPr="002F36E1">
        <w:rPr>
          <w:rFonts w:ascii="Graphik Regular" w:hAnsi="Graphik Regular"/>
          <w:sz w:val="22"/>
          <w:szCs w:val="22"/>
        </w:rPr>
        <w:t xml:space="preserve">1998 </w:t>
      </w:r>
      <w:r w:rsidRPr="002F36E1">
        <w:rPr>
          <w:rFonts w:ascii="Graphik Regular" w:hAnsi="Graphik Regular"/>
          <w:sz w:val="22"/>
          <w:szCs w:val="22"/>
        </w:rPr>
        <w:tab/>
        <w:t xml:space="preserve"> </w:t>
      </w:r>
      <w:r w:rsidRPr="002F36E1">
        <w:rPr>
          <w:rFonts w:ascii="Graphik Regular" w:hAnsi="Graphik Regular"/>
          <w:sz w:val="22"/>
          <w:szCs w:val="22"/>
        </w:rPr>
        <w:tab/>
        <w:t xml:space="preserve">Allerholm, Milou, “Review,” Pa Stan, April 17 </w:t>
      </w:r>
    </w:p>
    <w:p w14:paraId="19A1D736" w14:textId="77777777" w:rsidR="005E35BE" w:rsidRPr="002F36E1" w:rsidRDefault="00F5387E">
      <w:pPr>
        <w:tabs>
          <w:tab w:val="center" w:pos="720"/>
          <w:tab w:val="center" w:pos="3305"/>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Allerholm, Milou, “Review,” Dagens Nyheter, April 17 </w:t>
      </w:r>
    </w:p>
    <w:p w14:paraId="70C9FE38"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Hellberg, Susanna, “Exhibition in the Third Track's Tunnel,” Dagens Nyheter. July 21 </w:t>
      </w:r>
    </w:p>
    <w:p w14:paraId="102A8EC0" w14:textId="77777777" w:rsidR="005E35BE" w:rsidRPr="002F36E1" w:rsidRDefault="00F5387E">
      <w:pPr>
        <w:tabs>
          <w:tab w:val="center" w:pos="720"/>
          <w:tab w:val="center" w:pos="3628"/>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Johnson, Ken, “Art in Review,” New York Times, November 13 </w:t>
      </w:r>
    </w:p>
    <w:p w14:paraId="4BB31E83" w14:textId="77777777" w:rsidR="005E35BE" w:rsidRPr="002F36E1" w:rsidRDefault="00F5387E">
      <w:pPr>
        <w:tabs>
          <w:tab w:val="center" w:pos="720"/>
          <w:tab w:val="center" w:pos="2768"/>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Najafi, Sina, “Marilyn Minter,” Material </w:t>
      </w:r>
    </w:p>
    <w:p w14:paraId="31A65B5C"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Ripley, Deborah, “Postcoital Painting,” Art Net, December 9 </w:t>
      </w:r>
    </w:p>
    <w:p w14:paraId="560BB51B" w14:textId="77777777" w:rsidR="005E35BE" w:rsidRPr="002F36E1" w:rsidRDefault="00F5387E">
      <w:pPr>
        <w:tabs>
          <w:tab w:val="center" w:pos="720"/>
          <w:tab w:val="center" w:pos="4035"/>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Stahre, Ulrika, “Pictures from the Sensual Zone,” Goteborgs Posten, July 31 </w:t>
      </w:r>
    </w:p>
    <w:p w14:paraId="1A2FC11A"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Watson, Simon, “Simon Says,” Village Voice, October 7 </w:t>
      </w:r>
    </w:p>
    <w:p w14:paraId="350FB253"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3638F69D" w14:textId="77777777" w:rsidR="005E35BE" w:rsidRPr="002F36E1" w:rsidRDefault="00F5387E">
      <w:pPr>
        <w:ind w:left="1425" w:right="4538" w:hanging="1440"/>
        <w:rPr>
          <w:rFonts w:ascii="Graphik Regular" w:hAnsi="Graphik Regular"/>
          <w:sz w:val="22"/>
          <w:szCs w:val="22"/>
        </w:rPr>
      </w:pPr>
      <w:r w:rsidRPr="002F36E1">
        <w:rPr>
          <w:rFonts w:ascii="Graphik Regular" w:hAnsi="Graphik Regular"/>
          <w:sz w:val="22"/>
          <w:szCs w:val="22"/>
        </w:rPr>
        <w:t xml:space="preserve">1997 </w:t>
      </w:r>
      <w:r w:rsidRPr="002F36E1">
        <w:rPr>
          <w:rFonts w:ascii="Graphik Regular" w:hAnsi="Graphik Regular"/>
          <w:sz w:val="22"/>
          <w:szCs w:val="22"/>
        </w:rPr>
        <w:tab/>
        <w:t xml:space="preserve"> </w:t>
      </w:r>
      <w:r w:rsidRPr="002F36E1">
        <w:rPr>
          <w:rFonts w:ascii="Graphik Regular" w:hAnsi="Graphik Regular"/>
          <w:sz w:val="22"/>
          <w:szCs w:val="22"/>
        </w:rPr>
        <w:tab/>
        <w:t xml:space="preserve">Arning, Bill, “Review,” Time Out NY, June 5-12 Mumford, Steve, “Review,” May </w:t>
      </w:r>
    </w:p>
    <w:p w14:paraId="4259C46B" w14:textId="77777777" w:rsidR="005E35BE" w:rsidRPr="002F36E1" w:rsidRDefault="00F5387E">
      <w:pPr>
        <w:tabs>
          <w:tab w:val="center" w:pos="720"/>
          <w:tab w:val="center" w:pos="2652"/>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“Review,” The New Yorker, May 26 </w:t>
      </w:r>
    </w:p>
    <w:p w14:paraId="08D11F7B"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Schwabsky, Barry, “Review” Artforum, September  </w:t>
      </w:r>
    </w:p>
    <w:p w14:paraId="59B166A8" w14:textId="77777777" w:rsidR="005E35BE" w:rsidRPr="002F36E1" w:rsidRDefault="00F5387E">
      <w:pPr>
        <w:tabs>
          <w:tab w:val="center" w:pos="720"/>
          <w:tab w:val="center" w:pos="2979"/>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Watson, Simon, “Review,” Simon Says, April  </w:t>
      </w:r>
    </w:p>
    <w:p w14:paraId="05BC24FC"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1DE384E2"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3C6D8175" w14:textId="77777777" w:rsidR="005E35BE" w:rsidRPr="002F36E1" w:rsidRDefault="00F5387E">
      <w:pPr>
        <w:tabs>
          <w:tab w:val="center" w:pos="720"/>
          <w:tab w:val="center" w:pos="3639"/>
          <w:tab w:val="center" w:pos="6480"/>
          <w:tab w:val="center" w:pos="7200"/>
        </w:tabs>
        <w:ind w:left="-15" w:firstLine="0"/>
        <w:rPr>
          <w:rFonts w:ascii="Graphik Regular" w:hAnsi="Graphik Regular"/>
          <w:sz w:val="22"/>
          <w:szCs w:val="22"/>
        </w:rPr>
      </w:pPr>
      <w:r w:rsidRPr="002F36E1">
        <w:rPr>
          <w:rFonts w:ascii="Graphik Regular" w:hAnsi="Graphik Regular"/>
          <w:sz w:val="22"/>
          <w:szCs w:val="22"/>
        </w:rPr>
        <w:t xml:space="preserve">1996 </w:t>
      </w:r>
      <w:r w:rsidRPr="002F36E1">
        <w:rPr>
          <w:rFonts w:ascii="Graphik Regular" w:hAnsi="Graphik Regular"/>
          <w:sz w:val="22"/>
          <w:szCs w:val="22"/>
        </w:rPr>
        <w:tab/>
        <w:t xml:space="preserve"> </w:t>
      </w:r>
      <w:r w:rsidRPr="002F36E1">
        <w:rPr>
          <w:rFonts w:ascii="Graphik Regular" w:hAnsi="Graphik Regular"/>
          <w:sz w:val="22"/>
          <w:szCs w:val="22"/>
        </w:rPr>
        <w:tab/>
        <w:t xml:space="preserve">Colman, David, “Q/A: Hard Core Culture,” Artforum, February </w:t>
      </w:r>
      <w:r w:rsidRPr="002F36E1">
        <w:rPr>
          <w:rFonts w:ascii="Graphik Regular" w:hAnsi="Graphik Regular"/>
          <w:sz w:val="22"/>
          <w:szCs w:val="22"/>
        </w:rPr>
        <w:tab/>
        <w:t xml:space="preserve"> </w:t>
      </w:r>
      <w:r w:rsidRPr="002F36E1">
        <w:rPr>
          <w:rFonts w:ascii="Graphik Regular" w:hAnsi="Graphik Regular"/>
          <w:sz w:val="22"/>
          <w:szCs w:val="22"/>
        </w:rPr>
        <w:tab/>
        <w:t xml:space="preserve"> </w:t>
      </w:r>
    </w:p>
    <w:p w14:paraId="500C378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Hainley, Bruce, “Solitary Refinement,” Artforum, January  </w:t>
      </w:r>
    </w:p>
    <w:p w14:paraId="7FBBF216"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68433C56" w14:textId="77777777" w:rsidR="005E35BE" w:rsidRPr="002F36E1" w:rsidRDefault="00F5387E">
      <w:pPr>
        <w:tabs>
          <w:tab w:val="center" w:pos="720"/>
          <w:tab w:val="center" w:pos="3512"/>
        </w:tabs>
        <w:ind w:left="-15" w:firstLine="0"/>
        <w:rPr>
          <w:rFonts w:ascii="Graphik Regular" w:hAnsi="Graphik Regular"/>
          <w:sz w:val="22"/>
          <w:szCs w:val="22"/>
        </w:rPr>
      </w:pPr>
      <w:r w:rsidRPr="002F36E1">
        <w:rPr>
          <w:rFonts w:ascii="Graphik Regular" w:hAnsi="Graphik Regular"/>
          <w:sz w:val="22"/>
          <w:szCs w:val="22"/>
        </w:rPr>
        <w:t xml:space="preserve">1995 </w:t>
      </w:r>
      <w:r w:rsidRPr="002F36E1">
        <w:rPr>
          <w:rFonts w:ascii="Graphik Regular" w:hAnsi="Graphik Regular"/>
          <w:sz w:val="22"/>
          <w:szCs w:val="22"/>
        </w:rPr>
        <w:tab/>
        <w:t xml:space="preserve"> </w:t>
      </w:r>
      <w:r w:rsidRPr="002F36E1">
        <w:rPr>
          <w:rFonts w:ascii="Graphik Regular" w:hAnsi="Graphik Regular"/>
          <w:sz w:val="22"/>
          <w:szCs w:val="22"/>
        </w:rPr>
        <w:tab/>
        <w:t xml:space="preserve">Carmel, Pepe, “Art in Review,” New York Times, January 13 </w:t>
      </w:r>
    </w:p>
    <w:p w14:paraId="766EA34E"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Cotter, Holland, “Art in Review,” New York Times, Sept. 22 </w:t>
      </w:r>
    </w:p>
    <w:p w14:paraId="0D7BCF0A" w14:textId="77777777" w:rsidR="005E35BE" w:rsidRPr="002F36E1" w:rsidRDefault="00F5387E">
      <w:pPr>
        <w:tabs>
          <w:tab w:val="center" w:pos="720"/>
          <w:tab w:val="center" w:pos="3537"/>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Greene David, “Critics' Choice,” Los Angeles Reader, July 13 </w:t>
      </w:r>
    </w:p>
    <w:p w14:paraId="61C27518"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“Marilyn Minter,” Frieze, September </w:t>
      </w:r>
      <w:r w:rsidRPr="002F36E1">
        <w:rPr>
          <w:rFonts w:ascii="Graphik Regular" w:eastAsia="Times New Roman" w:hAnsi="Graphik Regular" w:cs="Times New Roman"/>
          <w:sz w:val="22"/>
          <w:szCs w:val="22"/>
        </w:rPr>
        <w:t xml:space="preserve"> </w:t>
      </w:r>
    </w:p>
    <w:p w14:paraId="7C12F7FA"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Halle, Howard, “Critics' Picks,” Time Out New York, September 27 – October 24 </w:t>
      </w:r>
    </w:p>
    <w:p w14:paraId="7EC01EF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Hirsch, Faye, “Review,” Art in America, May  </w:t>
      </w:r>
    </w:p>
    <w:p w14:paraId="2B71C2C7"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Koestenbaum, Wayne, “Eye Openers,” The New Yorker, August 21 &amp; 28 </w:t>
      </w:r>
    </w:p>
    <w:p w14:paraId="464A114D"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“Art of the Fugue,” Artforum, December </w:t>
      </w:r>
    </w:p>
    <w:p w14:paraId="22869BFA"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Levin, Kim, “Voice Choices,” The Village Voice, September 22 </w:t>
      </w:r>
    </w:p>
    <w:p w14:paraId="211A99F8"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t xml:space="preserve">Newhall, Edith, “Not Pop With A Capital P, Please,” New York Magazine, January 23 </w:t>
      </w:r>
    </w:p>
    <w:p w14:paraId="149171E6" w14:textId="77777777" w:rsidR="005E35BE" w:rsidRPr="002F36E1" w:rsidRDefault="00F5387E">
      <w:pPr>
        <w:ind w:left="1450" w:right="561"/>
        <w:rPr>
          <w:rFonts w:ascii="Graphik Regular" w:hAnsi="Graphik Regular"/>
          <w:sz w:val="22"/>
          <w:szCs w:val="22"/>
        </w:rPr>
      </w:pPr>
      <w:r w:rsidRPr="002F36E1">
        <w:rPr>
          <w:rFonts w:ascii="Graphik Regular" w:hAnsi="Graphik Regular"/>
          <w:sz w:val="22"/>
          <w:szCs w:val="22"/>
        </w:rPr>
        <w:lastRenderedPageBreak/>
        <w:t xml:space="preserve">Pagel, David, “Arts Reviews,” Los Angeles Times, June 29 </w:t>
      </w:r>
    </w:p>
    <w:p w14:paraId="2ACB3DE0"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p>
    <w:p w14:paraId="5211927D" w14:textId="77777777" w:rsidR="005E35BE" w:rsidRPr="002F36E1" w:rsidRDefault="00F5387E">
      <w:pPr>
        <w:tabs>
          <w:tab w:val="center" w:pos="720"/>
          <w:tab w:val="center" w:pos="3434"/>
        </w:tabs>
        <w:ind w:left="-15" w:firstLine="0"/>
        <w:rPr>
          <w:rFonts w:ascii="Graphik Regular" w:hAnsi="Graphik Regular"/>
          <w:sz w:val="22"/>
          <w:szCs w:val="22"/>
        </w:rPr>
      </w:pPr>
      <w:r w:rsidRPr="002F36E1">
        <w:rPr>
          <w:rFonts w:ascii="Graphik Regular" w:hAnsi="Graphik Regular"/>
          <w:sz w:val="22"/>
          <w:szCs w:val="22"/>
        </w:rPr>
        <w:t xml:space="preserve">1994 </w:t>
      </w:r>
      <w:r w:rsidRPr="002F36E1">
        <w:rPr>
          <w:rFonts w:ascii="Graphik Regular" w:hAnsi="Graphik Regular"/>
          <w:sz w:val="22"/>
          <w:szCs w:val="22"/>
        </w:rPr>
        <w:tab/>
        <w:t xml:space="preserve"> </w:t>
      </w:r>
      <w:r w:rsidRPr="002F36E1">
        <w:rPr>
          <w:rFonts w:ascii="Graphik Regular" w:hAnsi="Graphik Regular"/>
          <w:sz w:val="22"/>
          <w:szCs w:val="22"/>
        </w:rPr>
        <w:tab/>
        <w:t xml:space="preserve">Lennox, Lillian, “Vulvamorphia,” Lusitania #6, September  </w:t>
      </w:r>
    </w:p>
    <w:p w14:paraId="072DB6A1" w14:textId="77777777" w:rsidR="005E35BE" w:rsidRPr="002F36E1" w:rsidRDefault="00F5387E">
      <w:pPr>
        <w:spacing w:after="0" w:line="259" w:lineRule="auto"/>
        <w:ind w:left="0" w:firstLine="0"/>
        <w:rPr>
          <w:rFonts w:ascii="Graphik Regular" w:hAnsi="Graphik Regular"/>
          <w:sz w:val="22"/>
          <w:szCs w:val="22"/>
        </w:rPr>
      </w:pPr>
      <w:r w:rsidRPr="002F36E1">
        <w:rPr>
          <w:rFonts w:ascii="Graphik Regular" w:hAnsi="Graphik Regular"/>
          <w:sz w:val="22"/>
          <w:szCs w:val="22"/>
        </w:rPr>
        <w:t xml:space="preserve"> </w:t>
      </w:r>
    </w:p>
    <w:p w14:paraId="7FC40392" w14:textId="77777777" w:rsidR="005E35BE" w:rsidRPr="002F36E1" w:rsidRDefault="00F5387E">
      <w:pPr>
        <w:tabs>
          <w:tab w:val="center" w:pos="720"/>
          <w:tab w:val="center" w:pos="3456"/>
        </w:tabs>
        <w:ind w:left="-15" w:firstLine="0"/>
        <w:rPr>
          <w:rFonts w:ascii="Graphik Regular" w:hAnsi="Graphik Regular"/>
          <w:sz w:val="22"/>
          <w:szCs w:val="22"/>
        </w:rPr>
      </w:pPr>
      <w:r w:rsidRPr="002F36E1">
        <w:rPr>
          <w:rFonts w:ascii="Graphik Regular" w:hAnsi="Graphik Regular"/>
          <w:sz w:val="22"/>
          <w:szCs w:val="22"/>
        </w:rPr>
        <w:t xml:space="preserve">1993 </w:t>
      </w:r>
      <w:r w:rsidRPr="002F36E1">
        <w:rPr>
          <w:rFonts w:ascii="Graphik Regular" w:hAnsi="Graphik Regular"/>
          <w:sz w:val="22"/>
          <w:szCs w:val="22"/>
        </w:rPr>
        <w:tab/>
        <w:t xml:space="preserve"> </w:t>
      </w:r>
      <w:r w:rsidRPr="002F36E1">
        <w:rPr>
          <w:rFonts w:ascii="Graphik Regular" w:hAnsi="Graphik Regular"/>
          <w:sz w:val="22"/>
          <w:szCs w:val="22"/>
        </w:rPr>
        <w:tab/>
        <w:t xml:space="preserve">Avgikos, Jan, “All that Heaven Allows,” Flash Art, Summer  </w:t>
      </w:r>
    </w:p>
    <w:p w14:paraId="1DC9E403" w14:textId="77777777" w:rsidR="005E35BE" w:rsidRPr="002F36E1" w:rsidRDefault="00F5387E">
      <w:pPr>
        <w:tabs>
          <w:tab w:val="center" w:pos="720"/>
          <w:tab w:val="center" w:pos="3164"/>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Edelman, Robert, “Review,” Art Press, September  </w:t>
      </w:r>
    </w:p>
    <w:p w14:paraId="653D1730" w14:textId="77777777" w:rsidR="005E35BE" w:rsidRPr="002F36E1" w:rsidRDefault="00F5387E">
      <w:pPr>
        <w:tabs>
          <w:tab w:val="center" w:pos="720"/>
          <w:tab w:val="center" w:pos="3410"/>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Frank, Peter, “Video Pick of the Week,” L.A. Weekly, July  </w:t>
      </w:r>
    </w:p>
    <w:p w14:paraId="73AF6CF1" w14:textId="77777777" w:rsidR="005E35BE" w:rsidRPr="002F36E1" w:rsidRDefault="00F5387E">
      <w:pPr>
        <w:tabs>
          <w:tab w:val="center" w:pos="720"/>
          <w:tab w:val="center" w:pos="3526"/>
        </w:tabs>
        <w:ind w:left="-15" w:firstLine="0"/>
        <w:rPr>
          <w:rFonts w:ascii="Graphik Regular" w:hAnsi="Graphik Regular"/>
          <w:sz w:val="22"/>
          <w:szCs w:val="22"/>
        </w:rPr>
      </w:pPr>
      <w:r w:rsidRPr="002F36E1">
        <w:rPr>
          <w:rFonts w:ascii="Graphik Regular" w:hAnsi="Graphik Regular"/>
          <w:sz w:val="22"/>
          <w:szCs w:val="22"/>
        </w:rPr>
        <w:t xml:space="preserve"> </w:t>
      </w:r>
      <w:r w:rsidRPr="002F36E1">
        <w:rPr>
          <w:rFonts w:ascii="Graphik Regular" w:hAnsi="Graphik Regular"/>
          <w:sz w:val="22"/>
          <w:szCs w:val="22"/>
        </w:rPr>
        <w:tab/>
        <w:t xml:space="preserve"> </w:t>
      </w:r>
      <w:r w:rsidRPr="002F36E1">
        <w:rPr>
          <w:rFonts w:ascii="Graphik Regular" w:hAnsi="Graphik Regular"/>
          <w:sz w:val="22"/>
          <w:szCs w:val="22"/>
        </w:rPr>
        <w:tab/>
        <w:t xml:space="preserve">Pagel, David, “Nature of Desire,” Los Angeles Times, April 1 </w:t>
      </w:r>
    </w:p>
    <w:p w14:paraId="2BF357F5" w14:textId="77777777" w:rsidR="005E35BE" w:rsidRPr="002F36E1" w:rsidRDefault="00F5387E">
      <w:pPr>
        <w:spacing w:after="0" w:line="259" w:lineRule="auto"/>
        <w:ind w:left="1440" w:firstLine="0"/>
        <w:rPr>
          <w:rFonts w:ascii="Graphik Regular" w:hAnsi="Graphik Regular"/>
          <w:sz w:val="22"/>
          <w:szCs w:val="22"/>
        </w:rPr>
      </w:pPr>
      <w:r w:rsidRPr="002F36E1">
        <w:rPr>
          <w:rFonts w:ascii="Graphik Regular" w:hAnsi="Graphik Regular"/>
          <w:sz w:val="22"/>
          <w:szCs w:val="22"/>
        </w:rPr>
        <w:t xml:space="preserve"> </w:t>
      </w:r>
    </w:p>
    <w:p w14:paraId="318215F7" w14:textId="77777777" w:rsidR="005E35BE" w:rsidRPr="002F36E1" w:rsidRDefault="00F5387E">
      <w:pPr>
        <w:spacing w:after="0" w:line="259" w:lineRule="auto"/>
        <w:ind w:left="1440" w:firstLine="0"/>
        <w:rPr>
          <w:rFonts w:ascii="Graphik Regular" w:hAnsi="Graphik Regular"/>
          <w:sz w:val="22"/>
          <w:szCs w:val="22"/>
        </w:rPr>
      </w:pPr>
      <w:r w:rsidRPr="002F36E1">
        <w:rPr>
          <w:rFonts w:ascii="Graphik Regular" w:hAnsi="Graphik Regular"/>
          <w:sz w:val="22"/>
          <w:szCs w:val="22"/>
        </w:rPr>
        <w:t xml:space="preserve"> </w:t>
      </w:r>
    </w:p>
    <w:p w14:paraId="669174E7" w14:textId="77777777" w:rsidR="005E35BE" w:rsidRPr="002F36E1" w:rsidRDefault="00F5387E">
      <w:pPr>
        <w:spacing w:after="0" w:line="259" w:lineRule="auto"/>
        <w:ind w:left="1440" w:firstLine="0"/>
        <w:rPr>
          <w:rFonts w:ascii="Graphik Regular" w:hAnsi="Graphik Regular"/>
          <w:sz w:val="22"/>
          <w:szCs w:val="22"/>
        </w:rPr>
      </w:pPr>
      <w:r w:rsidRPr="002F36E1">
        <w:rPr>
          <w:rFonts w:ascii="Graphik Regular" w:hAnsi="Graphik Regular"/>
          <w:sz w:val="22"/>
          <w:szCs w:val="22"/>
        </w:rPr>
        <w:t xml:space="preserve"> </w:t>
      </w:r>
    </w:p>
    <w:p w14:paraId="753EA964" w14:textId="77777777" w:rsidR="005E35BE" w:rsidRPr="002F36E1" w:rsidRDefault="00F5387E">
      <w:pPr>
        <w:spacing w:after="0" w:line="238" w:lineRule="auto"/>
        <w:ind w:left="0" w:right="8441" w:firstLine="0"/>
        <w:rPr>
          <w:rFonts w:ascii="Graphik Regular" w:hAnsi="Graphik Regular"/>
          <w:sz w:val="22"/>
          <w:szCs w:val="22"/>
        </w:rPr>
      </w:pPr>
      <w:r w:rsidRPr="002F36E1">
        <w:rPr>
          <w:rFonts w:ascii="Graphik Regular" w:hAnsi="Graphik Regular"/>
          <w:sz w:val="22"/>
          <w:szCs w:val="22"/>
        </w:rPr>
        <w:t xml:space="preserve">  </w:t>
      </w:r>
    </w:p>
    <w:p w14:paraId="7FF55B9C" w14:textId="77777777" w:rsidR="005E35BE" w:rsidRPr="002F36E1" w:rsidRDefault="00F5387E">
      <w:pPr>
        <w:spacing w:after="0" w:line="259" w:lineRule="auto"/>
        <w:ind w:left="0" w:right="521" w:firstLine="0"/>
        <w:jc w:val="center"/>
        <w:rPr>
          <w:rFonts w:ascii="Graphik Regular" w:hAnsi="Graphik Regular"/>
          <w:sz w:val="22"/>
          <w:szCs w:val="22"/>
        </w:rPr>
      </w:pPr>
      <w:r w:rsidRPr="002F36E1">
        <w:rPr>
          <w:rFonts w:ascii="Graphik Regular" w:hAnsi="Graphik Regular"/>
          <w:sz w:val="22"/>
          <w:szCs w:val="22"/>
        </w:rPr>
        <w:t xml:space="preserve"> </w:t>
      </w:r>
    </w:p>
    <w:sectPr w:rsidR="005E35BE" w:rsidRPr="002F36E1" w:rsidSect="009B124F">
      <w:headerReference w:type="even" r:id="rId7"/>
      <w:headerReference w:type="default" r:id="rId8"/>
      <w:footerReference w:type="default" r:id="rId9"/>
      <w:headerReference w:type="first" r:id="rId10"/>
      <w:footerReference w:type="first" r:id="rId11"/>
      <w:pgSz w:w="12240" w:h="15840"/>
      <w:pgMar w:top="1760" w:right="860" w:bottom="1604" w:left="1449" w:header="729" w:footer="162" w:gutter="0"/>
      <w:cols w:space="720"/>
      <w:docGrid w:linePitch="2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AD0A2" w14:textId="77777777" w:rsidR="00487E11" w:rsidRDefault="00487E11">
      <w:pPr>
        <w:spacing w:after="0" w:line="240" w:lineRule="auto"/>
      </w:pPr>
      <w:r>
        <w:separator/>
      </w:r>
    </w:p>
  </w:endnote>
  <w:endnote w:type="continuationSeparator" w:id="0">
    <w:p w14:paraId="22346E50" w14:textId="77777777" w:rsidR="00487E11" w:rsidRDefault="0048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Graphik Regular">
    <w:panose1 w:val="020B0503030202060203"/>
    <w:charset w:val="00"/>
    <w:family w:val="auto"/>
    <w:pitch w:val="variable"/>
    <w:sig w:usb0="00000007" w:usb1="00000000" w:usb2="00000000" w:usb3="00000000" w:csb0="00000093"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7C4C9" w14:textId="77777777" w:rsidR="00487E11" w:rsidRPr="00454B95" w:rsidRDefault="00487E11" w:rsidP="009B124F">
    <w:pPr>
      <w:spacing w:after="0" w:line="240" w:lineRule="auto"/>
      <w:ind w:left="0" w:firstLine="0"/>
      <w:jc w:val="center"/>
      <w:rPr>
        <w:rFonts w:ascii="Avenir Book" w:eastAsia="Times New Roman" w:hAnsi="Avenir Book" w:cs="Times New Roman"/>
        <w:sz w:val="16"/>
        <w:szCs w:val="16"/>
        <w:shd w:val="clear" w:color="auto" w:fill="FFFFFF"/>
      </w:rPr>
    </w:pPr>
    <w:r w:rsidRPr="00454B95">
      <w:rPr>
        <w:rFonts w:ascii="Avenir Book" w:eastAsia="Times New Roman" w:hAnsi="Avenir Book" w:cs="Times New Roman"/>
        <w:sz w:val="16"/>
        <w:szCs w:val="16"/>
        <w:shd w:val="clear" w:color="auto" w:fill="FFFFFF"/>
      </w:rPr>
      <w:t>1700 South Santa Fe Avenue, Suite 440</w:t>
    </w:r>
    <w:r w:rsidRPr="00454B95">
      <w:rPr>
        <w:rFonts w:ascii="Avenir Book" w:eastAsia="Times New Roman" w:hAnsi="Avenir Book" w:cs="Times New Roman"/>
        <w:sz w:val="16"/>
        <w:szCs w:val="16"/>
        <w:shd w:val="clear" w:color="auto" w:fill="FFFFFF"/>
        <w:lang w:val="en-US"/>
      </w:rPr>
      <w:t xml:space="preserve"> </w:t>
    </w:r>
    <w:r w:rsidRPr="00454B95">
      <w:rPr>
        <w:rFonts w:ascii="Avenir Book" w:eastAsia="Times New Roman" w:hAnsi="Avenir Book" w:cs="Times New Roman"/>
        <w:sz w:val="16"/>
        <w:szCs w:val="16"/>
        <w:shd w:val="clear" w:color="auto" w:fill="FFFFFF"/>
      </w:rPr>
      <w:t>Los Angeles, C</w:t>
    </w:r>
    <w:r>
      <w:rPr>
        <w:rFonts w:ascii="Avenir Book" w:eastAsia="Times New Roman" w:hAnsi="Avenir Book" w:cs="Times New Roman"/>
        <w:sz w:val="16"/>
        <w:szCs w:val="16"/>
        <w:shd w:val="clear" w:color="auto" w:fill="FFFFFF"/>
        <w:lang w:val="en-US"/>
      </w:rPr>
      <w:t>A</w:t>
    </w:r>
    <w:r w:rsidRPr="00454B95">
      <w:rPr>
        <w:rFonts w:ascii="Avenir Book" w:eastAsia="Times New Roman" w:hAnsi="Avenir Book" w:cs="Times New Roman"/>
        <w:sz w:val="16"/>
        <w:szCs w:val="16"/>
        <w:shd w:val="clear" w:color="auto" w:fill="FFFFFF"/>
      </w:rPr>
      <w:t xml:space="preserve"> 90021</w:t>
    </w:r>
    <w:r w:rsidRPr="00454B95">
      <w:rPr>
        <w:rFonts w:ascii="Avenir Book" w:eastAsia="Times New Roman" w:hAnsi="Avenir Book" w:cs="Times New Roman"/>
        <w:sz w:val="16"/>
        <w:szCs w:val="16"/>
        <w:lang w:val="en-US"/>
      </w:rPr>
      <w:t xml:space="preserve"> </w:t>
    </w:r>
    <w:r w:rsidRPr="00454B95">
      <w:rPr>
        <w:rFonts w:ascii="Avenir Book" w:eastAsia="Times New Roman" w:hAnsi="Avenir Book" w:cs="Times New Roman"/>
        <w:sz w:val="16"/>
        <w:szCs w:val="16"/>
        <w:shd w:val="clear" w:color="auto" w:fill="FFFFFF"/>
      </w:rPr>
      <w:t>+1 323.467.5700</w:t>
    </w:r>
  </w:p>
  <w:p w14:paraId="36753241" w14:textId="77777777" w:rsidR="00487E11" w:rsidRPr="00454B95" w:rsidRDefault="00487E11" w:rsidP="009B124F">
    <w:pPr>
      <w:spacing w:after="0" w:line="240" w:lineRule="auto"/>
      <w:ind w:left="0" w:firstLine="0"/>
      <w:jc w:val="center"/>
      <w:rPr>
        <w:rFonts w:ascii="Avenir Book" w:eastAsia="Times New Roman" w:hAnsi="Avenir Book" w:cs="Times New Roman"/>
        <w:color w:val="auto"/>
        <w:sz w:val="16"/>
        <w:szCs w:val="16"/>
      </w:rPr>
    </w:pPr>
    <w:r w:rsidRPr="00454B95">
      <w:rPr>
        <w:rFonts w:ascii="Avenir Book" w:eastAsia="Times New Roman" w:hAnsi="Avenir Book" w:cs="Times New Roman"/>
        <w:color w:val="auto"/>
        <w:sz w:val="16"/>
        <w:szCs w:val="16"/>
      </w:rPr>
      <w:t>340 Royal Poinciana Way, Suite M334</w:t>
    </w:r>
    <w:r w:rsidRPr="00454B95">
      <w:rPr>
        <w:rFonts w:ascii="Avenir Book" w:eastAsia="Times New Roman" w:hAnsi="Avenir Book" w:cs="Times New Roman"/>
        <w:color w:val="auto"/>
        <w:sz w:val="16"/>
        <w:szCs w:val="16"/>
        <w:lang w:val="en-US"/>
      </w:rPr>
      <w:t xml:space="preserve"> </w:t>
    </w:r>
    <w:r w:rsidRPr="00454B95">
      <w:rPr>
        <w:rFonts w:ascii="Avenir Book" w:eastAsia="Times New Roman" w:hAnsi="Avenir Book" w:cs="Times New Roman"/>
        <w:color w:val="auto"/>
        <w:sz w:val="16"/>
        <w:szCs w:val="16"/>
      </w:rPr>
      <w:t>Palm Beach, F</w:t>
    </w:r>
    <w:r>
      <w:rPr>
        <w:rFonts w:ascii="Avenir Book" w:eastAsia="Times New Roman" w:hAnsi="Avenir Book" w:cs="Times New Roman"/>
        <w:color w:val="auto"/>
        <w:sz w:val="16"/>
        <w:szCs w:val="16"/>
        <w:lang w:val="en-US"/>
      </w:rPr>
      <w:t>L</w:t>
    </w:r>
    <w:r w:rsidRPr="00454B95">
      <w:rPr>
        <w:rFonts w:ascii="Avenir Book" w:eastAsia="Times New Roman" w:hAnsi="Avenir Book" w:cs="Times New Roman"/>
        <w:color w:val="auto"/>
        <w:sz w:val="16"/>
        <w:szCs w:val="16"/>
      </w:rPr>
      <w:t xml:space="preserve"> 33480</w:t>
    </w:r>
    <w:r w:rsidRPr="00454B95">
      <w:rPr>
        <w:rFonts w:ascii="Avenir Book" w:eastAsia="Times New Roman" w:hAnsi="Avenir Book" w:cs="Times New Roman"/>
        <w:color w:val="auto"/>
        <w:sz w:val="16"/>
        <w:szCs w:val="16"/>
        <w:lang w:val="en-US"/>
      </w:rPr>
      <w:t xml:space="preserve"> </w:t>
    </w:r>
    <w:r w:rsidRPr="00454B95">
      <w:rPr>
        <w:rFonts w:ascii="Avenir Book" w:eastAsia="Times New Roman" w:hAnsi="Avenir Book" w:cs="Times New Roman"/>
        <w:color w:val="auto"/>
        <w:sz w:val="16"/>
        <w:szCs w:val="16"/>
      </w:rPr>
      <w:t>+1 561.833.0583</w:t>
    </w:r>
  </w:p>
  <w:p w14:paraId="4915BC48" w14:textId="77777777" w:rsidR="00487E11" w:rsidRPr="00454B95" w:rsidRDefault="00487E11" w:rsidP="009B124F">
    <w:pPr>
      <w:spacing w:after="0" w:line="240" w:lineRule="auto"/>
      <w:ind w:left="0" w:firstLine="0"/>
      <w:jc w:val="center"/>
      <w:rPr>
        <w:rFonts w:ascii="Avenir Book" w:eastAsia="Times New Roman" w:hAnsi="Avenir Book" w:cs="Times New Roman"/>
        <w:color w:val="auto"/>
        <w:sz w:val="16"/>
        <w:szCs w:val="16"/>
        <w:lang w:val="en-US"/>
      </w:rPr>
    </w:pPr>
    <w:proofErr w:type="gramStart"/>
    <w:r>
      <w:rPr>
        <w:rFonts w:ascii="Avenir Book" w:eastAsia="Times New Roman" w:hAnsi="Avenir Book" w:cs="Times New Roman"/>
        <w:color w:val="auto"/>
        <w:sz w:val="16"/>
        <w:szCs w:val="16"/>
        <w:lang w:val="en-US"/>
      </w:rPr>
      <w:t>g</w:t>
    </w:r>
    <w:r w:rsidRPr="00454B95">
      <w:rPr>
        <w:rFonts w:ascii="Avenir Book" w:eastAsia="Times New Roman" w:hAnsi="Avenir Book" w:cs="Times New Roman"/>
        <w:color w:val="auto"/>
        <w:sz w:val="16"/>
        <w:szCs w:val="16"/>
        <w:lang w:val="en-US"/>
      </w:rPr>
      <w:t>avlakgallery.</w:t>
    </w:r>
    <w:r>
      <w:rPr>
        <w:rFonts w:ascii="Avenir Book" w:eastAsia="Times New Roman" w:hAnsi="Avenir Book" w:cs="Times New Roman"/>
        <w:color w:val="auto"/>
        <w:sz w:val="16"/>
        <w:szCs w:val="16"/>
        <w:lang w:val="en-US"/>
      </w:rPr>
      <w:t>c</w:t>
    </w:r>
    <w:r w:rsidRPr="00454B95">
      <w:rPr>
        <w:rFonts w:ascii="Avenir Book" w:eastAsia="Times New Roman" w:hAnsi="Avenir Book" w:cs="Times New Roman"/>
        <w:color w:val="auto"/>
        <w:sz w:val="16"/>
        <w:szCs w:val="16"/>
        <w:lang w:val="en-US"/>
      </w:rPr>
      <w:t xml:space="preserve">om  </w:t>
    </w:r>
    <w:r>
      <w:rPr>
        <w:rFonts w:ascii="Avenir Book" w:eastAsia="Times New Roman" w:hAnsi="Avenir Book" w:cs="Times New Roman"/>
        <w:color w:val="auto"/>
        <w:sz w:val="16"/>
        <w:szCs w:val="16"/>
        <w:lang w:val="en-US"/>
      </w:rPr>
      <w:t>i</w:t>
    </w:r>
    <w:r w:rsidRPr="00454B95">
      <w:rPr>
        <w:rFonts w:ascii="Avenir Book" w:eastAsia="Times New Roman" w:hAnsi="Avenir Book" w:cs="Times New Roman"/>
        <w:color w:val="auto"/>
        <w:sz w:val="16"/>
        <w:szCs w:val="16"/>
        <w:lang w:val="en-US"/>
      </w:rPr>
      <w:t>nfo@</w:t>
    </w:r>
    <w:r>
      <w:rPr>
        <w:rFonts w:ascii="Avenir Book" w:eastAsia="Times New Roman" w:hAnsi="Avenir Book" w:cs="Times New Roman"/>
        <w:color w:val="auto"/>
        <w:sz w:val="16"/>
        <w:szCs w:val="16"/>
        <w:lang w:val="en-US"/>
      </w:rPr>
      <w:t>g</w:t>
    </w:r>
    <w:r w:rsidRPr="00454B95">
      <w:rPr>
        <w:rFonts w:ascii="Avenir Book" w:eastAsia="Times New Roman" w:hAnsi="Avenir Book" w:cs="Times New Roman"/>
        <w:color w:val="auto"/>
        <w:sz w:val="16"/>
        <w:szCs w:val="16"/>
        <w:lang w:val="en-US"/>
      </w:rPr>
      <w:t>avlakgallery.</w:t>
    </w:r>
    <w:r>
      <w:rPr>
        <w:rFonts w:ascii="Avenir Book" w:eastAsia="Times New Roman" w:hAnsi="Avenir Book" w:cs="Times New Roman"/>
        <w:color w:val="auto"/>
        <w:sz w:val="16"/>
        <w:szCs w:val="16"/>
        <w:lang w:val="en-US"/>
      </w:rPr>
      <w:t>c</w:t>
    </w:r>
    <w:r w:rsidRPr="00454B95">
      <w:rPr>
        <w:rFonts w:ascii="Avenir Book" w:eastAsia="Times New Roman" w:hAnsi="Avenir Book" w:cs="Times New Roman"/>
        <w:color w:val="auto"/>
        <w:sz w:val="16"/>
        <w:szCs w:val="16"/>
        <w:lang w:val="en-US"/>
      </w:rPr>
      <w:t>om</w:t>
    </w:r>
    <w:proofErr w:type="gramEnd"/>
  </w:p>
  <w:p w14:paraId="6090A8F8" w14:textId="77777777" w:rsidR="00487E11" w:rsidRPr="009B124F" w:rsidRDefault="00487E11" w:rsidP="009B124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E5FD1" w14:textId="77777777" w:rsidR="00487E11" w:rsidRPr="00454B95" w:rsidRDefault="00487E11" w:rsidP="009B124F">
    <w:pPr>
      <w:spacing w:after="0" w:line="240" w:lineRule="auto"/>
      <w:ind w:left="0" w:firstLine="0"/>
      <w:jc w:val="center"/>
      <w:rPr>
        <w:rFonts w:ascii="Avenir Book" w:eastAsia="Times New Roman" w:hAnsi="Avenir Book" w:cs="Times New Roman"/>
        <w:sz w:val="16"/>
        <w:szCs w:val="16"/>
        <w:shd w:val="clear" w:color="auto" w:fill="FFFFFF"/>
      </w:rPr>
    </w:pPr>
    <w:r w:rsidRPr="00454B95">
      <w:rPr>
        <w:rFonts w:ascii="Avenir Book" w:eastAsia="Times New Roman" w:hAnsi="Avenir Book" w:cs="Times New Roman"/>
        <w:sz w:val="16"/>
        <w:szCs w:val="16"/>
        <w:shd w:val="clear" w:color="auto" w:fill="FFFFFF"/>
      </w:rPr>
      <w:t>1700 South Santa Fe Avenue, Suite 440</w:t>
    </w:r>
    <w:r w:rsidRPr="00454B95">
      <w:rPr>
        <w:rFonts w:ascii="Avenir Book" w:eastAsia="Times New Roman" w:hAnsi="Avenir Book" w:cs="Times New Roman"/>
        <w:sz w:val="16"/>
        <w:szCs w:val="16"/>
        <w:shd w:val="clear" w:color="auto" w:fill="FFFFFF"/>
        <w:lang w:val="en-US"/>
      </w:rPr>
      <w:t xml:space="preserve"> </w:t>
    </w:r>
    <w:r w:rsidRPr="00454B95">
      <w:rPr>
        <w:rFonts w:ascii="Avenir Book" w:eastAsia="Times New Roman" w:hAnsi="Avenir Book" w:cs="Times New Roman"/>
        <w:sz w:val="16"/>
        <w:szCs w:val="16"/>
        <w:shd w:val="clear" w:color="auto" w:fill="FFFFFF"/>
      </w:rPr>
      <w:t>Los Angeles, C</w:t>
    </w:r>
    <w:r>
      <w:rPr>
        <w:rFonts w:ascii="Avenir Book" w:eastAsia="Times New Roman" w:hAnsi="Avenir Book" w:cs="Times New Roman"/>
        <w:sz w:val="16"/>
        <w:szCs w:val="16"/>
        <w:shd w:val="clear" w:color="auto" w:fill="FFFFFF"/>
        <w:lang w:val="en-US"/>
      </w:rPr>
      <w:t>A</w:t>
    </w:r>
    <w:r w:rsidRPr="00454B95">
      <w:rPr>
        <w:rFonts w:ascii="Avenir Book" w:eastAsia="Times New Roman" w:hAnsi="Avenir Book" w:cs="Times New Roman"/>
        <w:sz w:val="16"/>
        <w:szCs w:val="16"/>
        <w:shd w:val="clear" w:color="auto" w:fill="FFFFFF"/>
      </w:rPr>
      <w:t xml:space="preserve"> 90021</w:t>
    </w:r>
    <w:r w:rsidRPr="00454B95">
      <w:rPr>
        <w:rFonts w:ascii="Avenir Book" w:eastAsia="Times New Roman" w:hAnsi="Avenir Book" w:cs="Times New Roman"/>
        <w:sz w:val="16"/>
        <w:szCs w:val="16"/>
        <w:lang w:val="en-US"/>
      </w:rPr>
      <w:t xml:space="preserve"> </w:t>
    </w:r>
    <w:r w:rsidRPr="00454B95">
      <w:rPr>
        <w:rFonts w:ascii="Avenir Book" w:eastAsia="Times New Roman" w:hAnsi="Avenir Book" w:cs="Times New Roman"/>
        <w:sz w:val="16"/>
        <w:szCs w:val="16"/>
        <w:shd w:val="clear" w:color="auto" w:fill="FFFFFF"/>
      </w:rPr>
      <w:t>+1 323.467.5700</w:t>
    </w:r>
  </w:p>
  <w:p w14:paraId="0D1E9C90" w14:textId="77777777" w:rsidR="00487E11" w:rsidRPr="00454B95" w:rsidRDefault="00487E11" w:rsidP="009B124F">
    <w:pPr>
      <w:spacing w:after="0" w:line="240" w:lineRule="auto"/>
      <w:ind w:left="0" w:firstLine="0"/>
      <w:jc w:val="center"/>
      <w:rPr>
        <w:rFonts w:ascii="Avenir Book" w:eastAsia="Times New Roman" w:hAnsi="Avenir Book" w:cs="Times New Roman"/>
        <w:color w:val="auto"/>
        <w:sz w:val="16"/>
        <w:szCs w:val="16"/>
      </w:rPr>
    </w:pPr>
    <w:r w:rsidRPr="00454B95">
      <w:rPr>
        <w:rFonts w:ascii="Avenir Book" w:eastAsia="Times New Roman" w:hAnsi="Avenir Book" w:cs="Times New Roman"/>
        <w:color w:val="auto"/>
        <w:sz w:val="16"/>
        <w:szCs w:val="16"/>
      </w:rPr>
      <w:t>340 Royal Poinciana Way, Suite M334</w:t>
    </w:r>
    <w:r w:rsidRPr="00454B95">
      <w:rPr>
        <w:rFonts w:ascii="Avenir Book" w:eastAsia="Times New Roman" w:hAnsi="Avenir Book" w:cs="Times New Roman"/>
        <w:color w:val="auto"/>
        <w:sz w:val="16"/>
        <w:szCs w:val="16"/>
        <w:lang w:val="en-US"/>
      </w:rPr>
      <w:t xml:space="preserve"> </w:t>
    </w:r>
    <w:r w:rsidRPr="00454B95">
      <w:rPr>
        <w:rFonts w:ascii="Avenir Book" w:eastAsia="Times New Roman" w:hAnsi="Avenir Book" w:cs="Times New Roman"/>
        <w:color w:val="auto"/>
        <w:sz w:val="16"/>
        <w:szCs w:val="16"/>
      </w:rPr>
      <w:t>Palm Beach, F</w:t>
    </w:r>
    <w:r>
      <w:rPr>
        <w:rFonts w:ascii="Avenir Book" w:eastAsia="Times New Roman" w:hAnsi="Avenir Book" w:cs="Times New Roman"/>
        <w:color w:val="auto"/>
        <w:sz w:val="16"/>
        <w:szCs w:val="16"/>
        <w:lang w:val="en-US"/>
      </w:rPr>
      <w:t>L</w:t>
    </w:r>
    <w:r w:rsidRPr="00454B95">
      <w:rPr>
        <w:rFonts w:ascii="Avenir Book" w:eastAsia="Times New Roman" w:hAnsi="Avenir Book" w:cs="Times New Roman"/>
        <w:color w:val="auto"/>
        <w:sz w:val="16"/>
        <w:szCs w:val="16"/>
      </w:rPr>
      <w:t xml:space="preserve"> 33480</w:t>
    </w:r>
    <w:r w:rsidRPr="00454B95">
      <w:rPr>
        <w:rFonts w:ascii="Avenir Book" w:eastAsia="Times New Roman" w:hAnsi="Avenir Book" w:cs="Times New Roman"/>
        <w:color w:val="auto"/>
        <w:sz w:val="16"/>
        <w:szCs w:val="16"/>
        <w:lang w:val="en-US"/>
      </w:rPr>
      <w:t xml:space="preserve"> </w:t>
    </w:r>
    <w:r w:rsidRPr="00454B95">
      <w:rPr>
        <w:rFonts w:ascii="Avenir Book" w:eastAsia="Times New Roman" w:hAnsi="Avenir Book" w:cs="Times New Roman"/>
        <w:color w:val="auto"/>
        <w:sz w:val="16"/>
        <w:szCs w:val="16"/>
      </w:rPr>
      <w:t>+1 561.833.0583</w:t>
    </w:r>
  </w:p>
  <w:p w14:paraId="6A68E64D" w14:textId="77777777" w:rsidR="00487E11" w:rsidRPr="00454B95" w:rsidRDefault="00487E11" w:rsidP="009B124F">
    <w:pPr>
      <w:spacing w:after="0" w:line="240" w:lineRule="auto"/>
      <w:ind w:left="0" w:firstLine="0"/>
      <w:jc w:val="center"/>
      <w:rPr>
        <w:rFonts w:ascii="Avenir Book" w:eastAsia="Times New Roman" w:hAnsi="Avenir Book" w:cs="Times New Roman"/>
        <w:color w:val="auto"/>
        <w:sz w:val="16"/>
        <w:szCs w:val="16"/>
        <w:lang w:val="en-US"/>
      </w:rPr>
    </w:pPr>
    <w:proofErr w:type="gramStart"/>
    <w:r>
      <w:rPr>
        <w:rFonts w:ascii="Avenir Book" w:eastAsia="Times New Roman" w:hAnsi="Avenir Book" w:cs="Times New Roman"/>
        <w:color w:val="auto"/>
        <w:sz w:val="16"/>
        <w:szCs w:val="16"/>
        <w:lang w:val="en-US"/>
      </w:rPr>
      <w:t>g</w:t>
    </w:r>
    <w:r w:rsidRPr="00454B95">
      <w:rPr>
        <w:rFonts w:ascii="Avenir Book" w:eastAsia="Times New Roman" w:hAnsi="Avenir Book" w:cs="Times New Roman"/>
        <w:color w:val="auto"/>
        <w:sz w:val="16"/>
        <w:szCs w:val="16"/>
        <w:lang w:val="en-US"/>
      </w:rPr>
      <w:t>avlakgallery.</w:t>
    </w:r>
    <w:r>
      <w:rPr>
        <w:rFonts w:ascii="Avenir Book" w:eastAsia="Times New Roman" w:hAnsi="Avenir Book" w:cs="Times New Roman"/>
        <w:color w:val="auto"/>
        <w:sz w:val="16"/>
        <w:szCs w:val="16"/>
        <w:lang w:val="en-US"/>
      </w:rPr>
      <w:t>c</w:t>
    </w:r>
    <w:r w:rsidRPr="00454B95">
      <w:rPr>
        <w:rFonts w:ascii="Avenir Book" w:eastAsia="Times New Roman" w:hAnsi="Avenir Book" w:cs="Times New Roman"/>
        <w:color w:val="auto"/>
        <w:sz w:val="16"/>
        <w:szCs w:val="16"/>
        <w:lang w:val="en-US"/>
      </w:rPr>
      <w:t xml:space="preserve">om  </w:t>
    </w:r>
    <w:r>
      <w:rPr>
        <w:rFonts w:ascii="Avenir Book" w:eastAsia="Times New Roman" w:hAnsi="Avenir Book" w:cs="Times New Roman"/>
        <w:color w:val="auto"/>
        <w:sz w:val="16"/>
        <w:szCs w:val="16"/>
        <w:lang w:val="en-US"/>
      </w:rPr>
      <w:t>i</w:t>
    </w:r>
    <w:r w:rsidRPr="00454B95">
      <w:rPr>
        <w:rFonts w:ascii="Avenir Book" w:eastAsia="Times New Roman" w:hAnsi="Avenir Book" w:cs="Times New Roman"/>
        <w:color w:val="auto"/>
        <w:sz w:val="16"/>
        <w:szCs w:val="16"/>
        <w:lang w:val="en-US"/>
      </w:rPr>
      <w:t>nfo@</w:t>
    </w:r>
    <w:r>
      <w:rPr>
        <w:rFonts w:ascii="Avenir Book" w:eastAsia="Times New Roman" w:hAnsi="Avenir Book" w:cs="Times New Roman"/>
        <w:color w:val="auto"/>
        <w:sz w:val="16"/>
        <w:szCs w:val="16"/>
        <w:lang w:val="en-US"/>
      </w:rPr>
      <w:t>g</w:t>
    </w:r>
    <w:r w:rsidRPr="00454B95">
      <w:rPr>
        <w:rFonts w:ascii="Avenir Book" w:eastAsia="Times New Roman" w:hAnsi="Avenir Book" w:cs="Times New Roman"/>
        <w:color w:val="auto"/>
        <w:sz w:val="16"/>
        <w:szCs w:val="16"/>
        <w:lang w:val="en-US"/>
      </w:rPr>
      <w:t>avlakgallery.</w:t>
    </w:r>
    <w:r>
      <w:rPr>
        <w:rFonts w:ascii="Avenir Book" w:eastAsia="Times New Roman" w:hAnsi="Avenir Book" w:cs="Times New Roman"/>
        <w:color w:val="auto"/>
        <w:sz w:val="16"/>
        <w:szCs w:val="16"/>
        <w:lang w:val="en-US"/>
      </w:rPr>
      <w:t>c</w:t>
    </w:r>
    <w:r w:rsidRPr="00454B95">
      <w:rPr>
        <w:rFonts w:ascii="Avenir Book" w:eastAsia="Times New Roman" w:hAnsi="Avenir Book" w:cs="Times New Roman"/>
        <w:color w:val="auto"/>
        <w:sz w:val="16"/>
        <w:szCs w:val="16"/>
        <w:lang w:val="en-US"/>
      </w:rPr>
      <w:t>om</w:t>
    </w:r>
    <w:proofErr w:type="gramEnd"/>
  </w:p>
  <w:p w14:paraId="2783ED2B" w14:textId="77777777" w:rsidR="00487E11" w:rsidRDefault="00487E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D5F51" w14:textId="77777777" w:rsidR="00487E11" w:rsidRDefault="00487E11">
      <w:pPr>
        <w:spacing w:after="0" w:line="240" w:lineRule="auto"/>
      </w:pPr>
      <w:r>
        <w:separator/>
      </w:r>
    </w:p>
  </w:footnote>
  <w:footnote w:type="continuationSeparator" w:id="0">
    <w:p w14:paraId="565971A7" w14:textId="77777777" w:rsidR="00487E11" w:rsidRDefault="00487E1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83BB" w14:textId="1BA1D611" w:rsidR="00487E11" w:rsidRDefault="00487E11">
    <w:pPr>
      <w:spacing w:after="0" w:line="259" w:lineRule="auto"/>
      <w:ind w:left="0" w:right="501" w:firstLine="0"/>
      <w:jc w:val="center"/>
    </w:pPr>
    <w:r>
      <w:rPr>
        <w:rFonts w:ascii="Times New Roman" w:eastAsia="Times New Roman" w:hAnsi="Times New Roman" w:cs="Times New Roman"/>
        <w:sz w:val="28"/>
      </w:rPr>
      <w:t xml:space="preserve"> </w:t>
    </w:r>
  </w:p>
  <w:p w14:paraId="7E034158" w14:textId="77777777" w:rsidR="00487E11" w:rsidRDefault="00487E11">
    <w:pPr>
      <w:spacing w:after="0" w:line="259" w:lineRule="auto"/>
      <w:ind w:left="0" w:right="531" w:firstLine="0"/>
      <w:jc w:val="center"/>
    </w:pPr>
    <w:r>
      <w:rPr>
        <w:rFonts w:ascii="Times New Roman" w:eastAsia="Times New Roman" w:hAnsi="Times New Roman" w:cs="Times New Roman"/>
        <w:sz w:val="16"/>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A105E" w14:textId="4EB2F05E" w:rsidR="00487E11" w:rsidRDefault="00487E11">
    <w:pPr>
      <w:spacing w:after="0" w:line="259" w:lineRule="auto"/>
      <w:ind w:left="0" w:right="501" w:firstLine="0"/>
      <w:jc w:val="center"/>
    </w:pPr>
    <w:r>
      <w:rPr>
        <w:noProof/>
        <w:lang w:val="en-US" w:eastAsia="en-US"/>
      </w:rPr>
      <w:drawing>
        <wp:anchor distT="0" distB="0" distL="114300" distR="114300" simplePos="0" relativeHeight="251663360" behindDoc="0" locked="0" layoutInCell="1" allowOverlap="1" wp14:anchorId="3E9FA5B5" wp14:editId="3CDCE478">
          <wp:simplePos x="0" y="0"/>
          <wp:positionH relativeFrom="column">
            <wp:posOffset>1885950</wp:posOffset>
          </wp:positionH>
          <wp:positionV relativeFrom="paragraph">
            <wp:posOffset>-372110</wp:posOffset>
          </wp:positionV>
          <wp:extent cx="2175565" cy="764088"/>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logo2.png"/>
                  <pic:cNvPicPr/>
                </pic:nvPicPr>
                <pic:blipFill rotWithShape="1">
                  <a:blip r:embed="rId1">
                    <a:extLst>
                      <a:ext uri="{28A0092B-C50C-407E-A947-70E740481C1C}">
                        <a14:useLocalDpi xmlns:a14="http://schemas.microsoft.com/office/drawing/2010/main" val="0"/>
                      </a:ext>
                    </a:extLst>
                  </a:blip>
                  <a:srcRect b="22767"/>
                  <a:stretch/>
                </pic:blipFill>
                <pic:spPr bwMode="auto">
                  <a:xfrm>
                    <a:off x="0" y="0"/>
                    <a:ext cx="2175565" cy="7640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8"/>
      </w:rPr>
      <w:t xml:space="preserve"> </w:t>
    </w:r>
  </w:p>
  <w:p w14:paraId="7EB2BCC3" w14:textId="77777777" w:rsidR="00487E11" w:rsidRDefault="00487E11">
    <w:pPr>
      <w:spacing w:after="0" w:line="259" w:lineRule="auto"/>
      <w:ind w:left="0" w:right="531" w:firstLine="0"/>
      <w:jc w:val="center"/>
    </w:pPr>
    <w:r>
      <w:rPr>
        <w:rFonts w:ascii="Times New Roman" w:eastAsia="Times New Roman" w:hAnsi="Times New Roman" w:cs="Times New Roman"/>
        <w:sz w:val="16"/>
      </w:rPr>
      <w:t xml:space="preserve"> </w:t>
    </w:r>
  </w:p>
  <w:p w14:paraId="2A008425" w14:textId="77777777" w:rsidR="00487E11" w:rsidRDefault="00487E11">
    <w:pPr>
      <w:spacing w:after="0" w:line="259" w:lineRule="auto"/>
      <w:ind w:left="0" w:firstLine="0"/>
    </w:pP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EFCEF" w14:textId="6FE4F4A6" w:rsidR="00487E11" w:rsidRDefault="00487E11">
    <w:pPr>
      <w:spacing w:after="0" w:line="259" w:lineRule="auto"/>
      <w:ind w:left="0" w:right="501" w:firstLine="0"/>
      <w:jc w:val="center"/>
    </w:pPr>
    <w:r>
      <w:rPr>
        <w:noProof/>
        <w:lang w:val="en-US" w:eastAsia="en-US"/>
      </w:rPr>
      <w:drawing>
        <wp:anchor distT="0" distB="0" distL="114300" distR="114300" simplePos="0" relativeHeight="251661312" behindDoc="0" locked="0" layoutInCell="1" allowOverlap="1" wp14:anchorId="3D8A7E83" wp14:editId="313A892A">
          <wp:simplePos x="0" y="0"/>
          <wp:positionH relativeFrom="column">
            <wp:posOffset>1828800</wp:posOffset>
          </wp:positionH>
          <wp:positionV relativeFrom="paragraph">
            <wp:posOffset>-272098</wp:posOffset>
          </wp:positionV>
          <wp:extent cx="2175565" cy="764088"/>
          <wp:effectExtent l="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logo2.png"/>
                  <pic:cNvPicPr/>
                </pic:nvPicPr>
                <pic:blipFill rotWithShape="1">
                  <a:blip r:embed="rId1">
                    <a:extLst>
                      <a:ext uri="{28A0092B-C50C-407E-A947-70E740481C1C}">
                        <a14:useLocalDpi xmlns:a14="http://schemas.microsoft.com/office/drawing/2010/main" val="0"/>
                      </a:ext>
                    </a:extLst>
                  </a:blip>
                  <a:srcRect b="22767"/>
                  <a:stretch/>
                </pic:blipFill>
                <pic:spPr bwMode="auto">
                  <a:xfrm>
                    <a:off x="0" y="0"/>
                    <a:ext cx="2175565" cy="7640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8"/>
      </w:rPr>
      <w:t xml:space="preserve"> </w:t>
    </w:r>
  </w:p>
  <w:p w14:paraId="5CEA3204" w14:textId="77777777" w:rsidR="00487E11" w:rsidRDefault="00487E11">
    <w:pPr>
      <w:spacing w:after="0" w:line="259" w:lineRule="auto"/>
      <w:ind w:left="0" w:right="531" w:firstLine="0"/>
      <w:jc w:val="center"/>
    </w:pPr>
    <w:r>
      <w:rPr>
        <w:rFonts w:ascii="Times New Roman" w:eastAsia="Times New Roman" w:hAnsi="Times New Roman" w:cs="Times New Roman"/>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5BE"/>
    <w:rsid w:val="001D761C"/>
    <w:rsid w:val="002F36E1"/>
    <w:rsid w:val="003E7AA0"/>
    <w:rsid w:val="00457A0E"/>
    <w:rsid w:val="00487E11"/>
    <w:rsid w:val="00541E4C"/>
    <w:rsid w:val="00545874"/>
    <w:rsid w:val="005E35BE"/>
    <w:rsid w:val="00630B46"/>
    <w:rsid w:val="006B08B2"/>
    <w:rsid w:val="007C39D0"/>
    <w:rsid w:val="0085080E"/>
    <w:rsid w:val="009B124F"/>
    <w:rsid w:val="00A2095D"/>
    <w:rsid w:val="00C91715"/>
    <w:rsid w:val="00EF08C1"/>
    <w:rsid w:val="00F411E1"/>
    <w:rsid w:val="00F5387E"/>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C2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uz-Cyrl-UZ"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7" w:lineRule="auto"/>
      <w:ind w:left="10" w:hanging="10"/>
    </w:pPr>
    <w:rPr>
      <w:rFonts w:ascii="Gill Sans MT" w:eastAsia="Gill Sans MT" w:hAnsi="Gill Sans MT" w:cs="Gill Sans MT"/>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24F"/>
    <w:rPr>
      <w:rFonts w:ascii="Gill Sans MT" w:eastAsia="Gill Sans MT" w:hAnsi="Gill Sans MT" w:cs="Gill Sans MT"/>
      <w:color w:val="000000"/>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uz-Cyrl-UZ"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7" w:lineRule="auto"/>
      <w:ind w:left="10" w:hanging="10"/>
    </w:pPr>
    <w:rPr>
      <w:rFonts w:ascii="Gill Sans MT" w:eastAsia="Gill Sans MT" w:hAnsi="Gill Sans MT" w:cs="Gill Sans MT"/>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24F"/>
    <w:rPr>
      <w:rFonts w:ascii="Gill Sans MT" w:eastAsia="Gill Sans MT" w:hAnsi="Gill Sans MT" w:cs="Gill Sans MT"/>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4551</Words>
  <Characters>25941</Characters>
  <Application>Microsoft Macintosh Word</Application>
  <DocSecurity>0</DocSecurity>
  <Lines>216</Lines>
  <Paragraphs>60</Paragraphs>
  <ScaleCrop>false</ScaleCrop>
  <HeadingPairs>
    <vt:vector size="2" baseType="variant">
      <vt:variant>
        <vt:lpstr>Titre</vt:lpstr>
      </vt:variant>
      <vt:variant>
        <vt:i4>1</vt:i4>
      </vt:variant>
    </vt:vector>
  </HeadingPairs>
  <TitlesOfParts>
    <vt:vector size="1" baseType="lpstr">
      <vt:lpstr>MnM CV 7-2020</vt:lpstr>
    </vt:vector>
  </TitlesOfParts>
  <Company/>
  <LinksUpToDate>false</LinksUpToDate>
  <CharactersWithSpaces>30432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MnM CV 7-2020</dc:title>
  <dc:subject/>
  <dc:creator>Marianna Peragallo</dc:creator>
  <cp:keywords/>
  <cp:lastModifiedBy>Sarah Gavlak</cp:lastModifiedBy>
  <cp:revision>2</cp:revision>
  <dcterms:created xsi:type="dcterms:W3CDTF">2022-07-14T22:44:00Z</dcterms:created>
  <dcterms:modified xsi:type="dcterms:W3CDTF">2022-07-14T22:44:00Z</dcterms:modified>
</cp:coreProperties>
</file>